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08" w:rsidRPr="00BF460F" w:rsidRDefault="00510E29" w:rsidP="008B1F08">
      <w:pPr>
        <w:spacing w:after="0"/>
        <w:jc w:val="center"/>
        <w:rPr>
          <w:rFonts w:cstheme="minorHAnsi"/>
          <w:b/>
          <w:sz w:val="24"/>
          <w:szCs w:val="24"/>
        </w:rPr>
      </w:pPr>
      <w:r>
        <w:rPr>
          <w:rFonts w:cstheme="minorHAnsi"/>
          <w:b/>
          <w:sz w:val="24"/>
          <w:szCs w:val="24"/>
        </w:rPr>
        <w:t>S</w:t>
      </w:r>
      <w:r w:rsidR="008B1F08" w:rsidRPr="00BF460F">
        <w:rPr>
          <w:rFonts w:cstheme="minorHAnsi"/>
          <w:b/>
          <w:sz w:val="24"/>
          <w:szCs w:val="24"/>
        </w:rPr>
        <w:t>ermon Notes</w:t>
      </w:r>
    </w:p>
    <w:p w:rsidR="008B1F08" w:rsidRPr="00510E29" w:rsidRDefault="008B1F08" w:rsidP="00355A58">
      <w:pPr>
        <w:spacing w:after="0"/>
        <w:rPr>
          <w:rFonts w:cstheme="minorHAnsi"/>
          <w:sz w:val="20"/>
          <w:szCs w:val="20"/>
        </w:rPr>
      </w:pPr>
    </w:p>
    <w:p w:rsidR="00404129" w:rsidRPr="00510E29" w:rsidRDefault="00404129" w:rsidP="00404129">
      <w:pPr>
        <w:pBdr>
          <w:top w:val="single" w:sz="12" w:space="1" w:color="auto"/>
          <w:bottom w:val="single" w:sz="12" w:space="1" w:color="auto"/>
        </w:pBdr>
        <w:spacing w:after="0"/>
        <w:rPr>
          <w:rFonts w:cstheme="minorHAnsi"/>
          <w:sz w:val="20"/>
          <w:szCs w:val="20"/>
        </w:rPr>
      </w:pPr>
    </w:p>
    <w:p w:rsidR="008B1F08" w:rsidRPr="00510E29" w:rsidRDefault="008B1F08" w:rsidP="008B1F08">
      <w:pPr>
        <w:pBdr>
          <w:bottom w:val="single" w:sz="12" w:space="1" w:color="auto"/>
          <w:between w:val="single" w:sz="12" w:space="1" w:color="auto"/>
        </w:pBdr>
        <w:spacing w:after="0"/>
        <w:rPr>
          <w:rFonts w:cstheme="minorHAnsi"/>
          <w:sz w:val="20"/>
          <w:szCs w:val="20"/>
        </w:rPr>
      </w:pPr>
    </w:p>
    <w:p w:rsidR="008B1F08" w:rsidRPr="00510E29" w:rsidRDefault="008B1F08" w:rsidP="008B1F08">
      <w:pPr>
        <w:pBdr>
          <w:bottom w:val="single" w:sz="12" w:space="1" w:color="auto"/>
          <w:between w:val="single" w:sz="12" w:space="1" w:color="auto"/>
        </w:pBdr>
        <w:spacing w:after="0"/>
        <w:rPr>
          <w:rFonts w:cstheme="minorHAnsi"/>
          <w:sz w:val="20"/>
          <w:szCs w:val="20"/>
        </w:rPr>
      </w:pPr>
    </w:p>
    <w:p w:rsidR="008B1F08" w:rsidRDefault="008B1F08" w:rsidP="008B1F08">
      <w:pPr>
        <w:pBdr>
          <w:bottom w:val="single" w:sz="12" w:space="1" w:color="auto"/>
          <w:between w:val="single" w:sz="12" w:space="1" w:color="auto"/>
        </w:pBdr>
        <w:spacing w:after="0"/>
        <w:rPr>
          <w:rFonts w:cstheme="minorHAnsi"/>
          <w:sz w:val="20"/>
          <w:szCs w:val="20"/>
        </w:rPr>
      </w:pPr>
    </w:p>
    <w:p w:rsidR="007A6AE6" w:rsidRDefault="007A6AE6" w:rsidP="008B1F08">
      <w:pPr>
        <w:pBdr>
          <w:bottom w:val="single" w:sz="12" w:space="1" w:color="auto"/>
          <w:between w:val="single" w:sz="12" w:space="1" w:color="auto"/>
        </w:pBdr>
        <w:spacing w:after="0"/>
        <w:rPr>
          <w:rFonts w:cstheme="minorHAnsi"/>
          <w:sz w:val="20"/>
          <w:szCs w:val="20"/>
        </w:rPr>
      </w:pPr>
    </w:p>
    <w:p w:rsidR="007A6AE6" w:rsidRPr="00510E29" w:rsidRDefault="007A6AE6" w:rsidP="008B1F08">
      <w:pPr>
        <w:pBdr>
          <w:bottom w:val="single" w:sz="12" w:space="1" w:color="auto"/>
          <w:between w:val="single" w:sz="12" w:space="1" w:color="auto"/>
        </w:pBdr>
        <w:spacing w:after="0"/>
        <w:rPr>
          <w:rFonts w:cstheme="minorHAnsi"/>
          <w:sz w:val="20"/>
          <w:szCs w:val="20"/>
        </w:rPr>
      </w:pPr>
    </w:p>
    <w:p w:rsidR="00510E29" w:rsidRDefault="00510E29" w:rsidP="008B1F08">
      <w:pPr>
        <w:spacing w:after="0"/>
        <w:jc w:val="center"/>
        <w:rPr>
          <w:rFonts w:cstheme="minorHAnsi"/>
          <w:b/>
          <w:sz w:val="24"/>
          <w:szCs w:val="24"/>
          <w:u w:val="single"/>
        </w:rPr>
      </w:pPr>
    </w:p>
    <w:p w:rsidR="008B1F08" w:rsidRPr="00171FF8" w:rsidRDefault="008B1F08" w:rsidP="008B1F08">
      <w:pPr>
        <w:spacing w:after="0"/>
        <w:jc w:val="center"/>
        <w:rPr>
          <w:rFonts w:cstheme="minorHAnsi"/>
          <w:b/>
          <w:sz w:val="24"/>
          <w:szCs w:val="24"/>
          <w:u w:val="single"/>
        </w:rPr>
      </w:pPr>
      <w:r w:rsidRPr="00171FF8">
        <w:rPr>
          <w:rFonts w:cstheme="minorHAnsi"/>
          <w:b/>
          <w:sz w:val="24"/>
          <w:szCs w:val="24"/>
          <w:u w:val="single"/>
        </w:rPr>
        <w:t>Pastoral Staff</w:t>
      </w:r>
    </w:p>
    <w:p w:rsidR="008B1F08" w:rsidRDefault="008B1F08" w:rsidP="008B1F08">
      <w:pPr>
        <w:spacing w:after="0"/>
        <w:jc w:val="center"/>
        <w:rPr>
          <w:rFonts w:cstheme="minorHAnsi"/>
        </w:rPr>
      </w:pPr>
    </w:p>
    <w:p w:rsidR="0025201A" w:rsidRDefault="0025201A" w:rsidP="008B1F08">
      <w:pPr>
        <w:spacing w:after="0"/>
        <w:jc w:val="center"/>
        <w:rPr>
          <w:rFonts w:cstheme="minorHAnsi"/>
        </w:rPr>
      </w:pPr>
      <w:r>
        <w:rPr>
          <w:rFonts w:cstheme="minorHAnsi"/>
        </w:rPr>
        <w:t>Rev. Dr. R. Mic</w:t>
      </w:r>
      <w:r w:rsidR="002320A0">
        <w:rPr>
          <w:rFonts w:cstheme="minorHAnsi"/>
        </w:rPr>
        <w:t>hael Foley</w:t>
      </w:r>
      <w:proofErr w:type="gramStart"/>
      <w:r w:rsidR="002320A0">
        <w:rPr>
          <w:rFonts w:cstheme="minorHAnsi"/>
        </w:rPr>
        <w:t>…….</w:t>
      </w:r>
      <w:proofErr w:type="gramEnd"/>
      <w:r w:rsidR="002320A0">
        <w:rPr>
          <w:rFonts w:cstheme="minorHAnsi"/>
        </w:rPr>
        <w:t>Interim Pastor……..PastorM</w:t>
      </w:r>
      <w:r>
        <w:rPr>
          <w:rFonts w:cstheme="minorHAnsi"/>
        </w:rPr>
        <w:t>ike@lighthousepresob.org</w:t>
      </w:r>
    </w:p>
    <w:p w:rsidR="00012DB1" w:rsidRPr="00E6462A" w:rsidRDefault="00012DB1" w:rsidP="00012DB1">
      <w:pPr>
        <w:spacing w:after="0"/>
        <w:jc w:val="center"/>
        <w:rPr>
          <w:rFonts w:cstheme="minorHAnsi"/>
        </w:rPr>
      </w:pPr>
      <w:r>
        <w:rPr>
          <w:rFonts w:cstheme="minorHAnsi"/>
        </w:rPr>
        <w:t xml:space="preserve">Susan </w:t>
      </w:r>
      <w:proofErr w:type="spellStart"/>
      <w:r>
        <w:rPr>
          <w:rFonts w:cstheme="minorHAnsi"/>
        </w:rPr>
        <w:t>Pitard</w:t>
      </w:r>
      <w:proofErr w:type="spellEnd"/>
      <w:r>
        <w:rPr>
          <w:rFonts w:cstheme="minorHAnsi"/>
        </w:rPr>
        <w:t xml:space="preserve"> Acree…..Interim Director of Music…</w:t>
      </w:r>
      <w:r w:rsidR="002320A0">
        <w:rPr>
          <w:rFonts w:cstheme="minorHAnsi"/>
        </w:rPr>
        <w:t>.M</w:t>
      </w:r>
      <w:r>
        <w:rPr>
          <w:rFonts w:cstheme="minorHAnsi"/>
        </w:rPr>
        <w:t>usic@lighthousepresob.org</w:t>
      </w:r>
    </w:p>
    <w:p w:rsidR="008B1F08" w:rsidRDefault="008B1F08" w:rsidP="008B1F08">
      <w:pPr>
        <w:spacing w:after="0"/>
        <w:jc w:val="center"/>
        <w:rPr>
          <w:rFonts w:cstheme="minorHAnsi"/>
        </w:rPr>
      </w:pPr>
      <w:r>
        <w:rPr>
          <w:rFonts w:cstheme="minorHAnsi"/>
        </w:rPr>
        <w:t>Micah Remington</w:t>
      </w:r>
      <w:proofErr w:type="gramStart"/>
      <w:r>
        <w:rPr>
          <w:rFonts w:cstheme="minorHAnsi"/>
        </w:rPr>
        <w:t>……Director</w:t>
      </w:r>
      <w:proofErr w:type="gramEnd"/>
      <w:r>
        <w:rPr>
          <w:rFonts w:cstheme="minorHAnsi"/>
        </w:rPr>
        <w:t xml:space="preserve"> of Student Ministry…..Micah@Lighthousepresob.org</w:t>
      </w:r>
    </w:p>
    <w:p w:rsidR="00F9333A" w:rsidRDefault="008B1F08" w:rsidP="008B1F08">
      <w:pPr>
        <w:spacing w:after="0"/>
        <w:jc w:val="center"/>
        <w:rPr>
          <w:rFonts w:cstheme="minorHAnsi"/>
        </w:rPr>
      </w:pPr>
      <w:r>
        <w:rPr>
          <w:rFonts w:cstheme="minorHAnsi"/>
        </w:rPr>
        <w:t>Linda Bertolet…..Parish Nurse/Congregational Care….Linda@Lighthousepresob.org</w:t>
      </w:r>
    </w:p>
    <w:p w:rsidR="00F9333A" w:rsidRDefault="00F9333A" w:rsidP="008B1F08">
      <w:pPr>
        <w:spacing w:after="0"/>
        <w:jc w:val="center"/>
        <w:rPr>
          <w:rFonts w:cstheme="minorHAnsi"/>
        </w:rPr>
      </w:pPr>
    </w:p>
    <w:p w:rsidR="00D96B14" w:rsidRPr="00F9333A" w:rsidRDefault="00D96B14" w:rsidP="00D96B14">
      <w:pPr>
        <w:spacing w:after="0"/>
        <w:rPr>
          <w:rFonts w:cstheme="minorHAnsi"/>
          <w:b/>
          <w:sz w:val="24"/>
          <w:szCs w:val="24"/>
          <w:u w:val="single"/>
        </w:rPr>
      </w:pPr>
      <w:r>
        <w:rPr>
          <w:rFonts w:cstheme="minorHAnsi"/>
          <w:b/>
          <w:sz w:val="24"/>
          <w:szCs w:val="24"/>
        </w:rPr>
        <w:t xml:space="preserve">                         </w:t>
      </w:r>
      <w:r w:rsidRPr="00655DF3">
        <w:rPr>
          <w:rFonts w:cstheme="minorHAnsi"/>
          <w:b/>
          <w:sz w:val="24"/>
          <w:szCs w:val="24"/>
          <w:u w:val="single"/>
        </w:rPr>
        <w:t>Elders</w:t>
      </w:r>
      <w:r>
        <w:rPr>
          <w:rFonts w:cstheme="minorHAnsi"/>
          <w:b/>
          <w:sz w:val="24"/>
          <w:szCs w:val="24"/>
        </w:rPr>
        <w:t xml:space="preserve">                                                                                </w:t>
      </w:r>
      <w:r>
        <w:rPr>
          <w:rFonts w:cstheme="minorHAnsi"/>
          <w:b/>
          <w:sz w:val="24"/>
          <w:szCs w:val="24"/>
          <w:u w:val="single"/>
        </w:rPr>
        <w:t>Deacons</w:t>
      </w:r>
      <w:r>
        <w:rPr>
          <w:rFonts w:cstheme="minorHAnsi"/>
          <w:b/>
          <w:sz w:val="24"/>
          <w:szCs w:val="24"/>
        </w:rPr>
        <w:t xml:space="preserve">             </w:t>
      </w:r>
    </w:p>
    <w:p w:rsidR="00D96B14" w:rsidRPr="00655DF3" w:rsidRDefault="00D96B14" w:rsidP="00D96B14">
      <w:pPr>
        <w:spacing w:after="0"/>
        <w:rPr>
          <w:rFonts w:cstheme="minorHAnsi"/>
        </w:rPr>
      </w:pPr>
      <w:r w:rsidRPr="00655DF3">
        <w:rPr>
          <w:rFonts w:cstheme="minorHAnsi"/>
        </w:rPr>
        <w:t>Mike Abate</w:t>
      </w:r>
      <w:r w:rsidRPr="00655DF3">
        <w:rPr>
          <w:rFonts w:cstheme="minorHAnsi"/>
        </w:rPr>
        <w:tab/>
      </w:r>
      <w:r w:rsidRPr="00655DF3">
        <w:rPr>
          <w:rFonts w:cstheme="minorHAnsi"/>
        </w:rPr>
        <w:tab/>
        <w:t>Pat Kelly</w:t>
      </w:r>
      <w:r>
        <w:rPr>
          <w:rFonts w:cstheme="minorHAnsi"/>
        </w:rPr>
        <w:tab/>
      </w:r>
      <w:r>
        <w:rPr>
          <w:rFonts w:cstheme="minorHAnsi"/>
        </w:rPr>
        <w:tab/>
      </w:r>
      <w:r>
        <w:rPr>
          <w:rFonts w:cstheme="minorHAnsi"/>
        </w:rPr>
        <w:tab/>
        <w:t>Katie Coleman</w:t>
      </w:r>
      <w:r>
        <w:rPr>
          <w:rFonts w:cstheme="minorHAnsi"/>
        </w:rPr>
        <w:tab/>
      </w:r>
      <w:r>
        <w:rPr>
          <w:rFonts w:cstheme="minorHAnsi"/>
        </w:rPr>
        <w:tab/>
        <w:t>Mary Schudel</w:t>
      </w:r>
    </w:p>
    <w:p w:rsidR="00D96B14" w:rsidRDefault="00D96B14" w:rsidP="00D96B14">
      <w:pPr>
        <w:spacing w:after="0"/>
        <w:rPr>
          <w:rFonts w:cstheme="minorHAnsi"/>
        </w:rPr>
      </w:pPr>
      <w:r>
        <w:rPr>
          <w:rFonts w:cstheme="minorHAnsi"/>
        </w:rPr>
        <w:t>Ron Belton</w:t>
      </w:r>
      <w:r>
        <w:rPr>
          <w:rFonts w:cstheme="minorHAnsi"/>
        </w:rPr>
        <w:tab/>
      </w:r>
      <w:r>
        <w:rPr>
          <w:rFonts w:cstheme="minorHAnsi"/>
        </w:rPr>
        <w:tab/>
        <w:t>Lorraine Miklos</w:t>
      </w:r>
      <w:r>
        <w:rPr>
          <w:rFonts w:cstheme="minorHAnsi"/>
        </w:rPr>
        <w:tab/>
      </w:r>
      <w:r>
        <w:rPr>
          <w:rFonts w:cstheme="minorHAnsi"/>
        </w:rPr>
        <w:tab/>
      </w:r>
      <w:r>
        <w:rPr>
          <w:rFonts w:cstheme="minorHAnsi"/>
        </w:rPr>
        <w:tab/>
        <w:t>Lynn D’Louhy</w:t>
      </w:r>
      <w:r>
        <w:rPr>
          <w:rFonts w:cstheme="minorHAnsi"/>
        </w:rPr>
        <w:tab/>
      </w:r>
      <w:r>
        <w:rPr>
          <w:rFonts w:cstheme="minorHAnsi"/>
        </w:rPr>
        <w:tab/>
        <w:t>Marcy Tyner</w:t>
      </w:r>
    </w:p>
    <w:p w:rsidR="00D96B14" w:rsidRDefault="00D96B14" w:rsidP="00D96B14">
      <w:pPr>
        <w:spacing w:after="0"/>
        <w:rPr>
          <w:rFonts w:cstheme="minorHAnsi"/>
        </w:rPr>
      </w:pPr>
      <w:r>
        <w:rPr>
          <w:rFonts w:cstheme="minorHAnsi"/>
        </w:rPr>
        <w:t>Matt Coleman</w:t>
      </w:r>
      <w:r>
        <w:rPr>
          <w:rFonts w:cstheme="minorHAnsi"/>
        </w:rPr>
        <w:tab/>
      </w:r>
      <w:r>
        <w:rPr>
          <w:rFonts w:cstheme="minorHAnsi"/>
        </w:rPr>
        <w:tab/>
        <w:t>Cheryl Ogle</w:t>
      </w:r>
      <w:r>
        <w:rPr>
          <w:rFonts w:cstheme="minorHAnsi"/>
        </w:rPr>
        <w:tab/>
      </w:r>
      <w:r>
        <w:rPr>
          <w:rFonts w:cstheme="minorHAnsi"/>
        </w:rPr>
        <w:tab/>
      </w:r>
      <w:r>
        <w:rPr>
          <w:rFonts w:cstheme="minorHAnsi"/>
        </w:rPr>
        <w:tab/>
        <w:t>Georgia Harrington</w:t>
      </w:r>
      <w:r>
        <w:rPr>
          <w:rFonts w:cstheme="minorHAnsi"/>
        </w:rPr>
        <w:tab/>
        <w:t xml:space="preserve">Michele </w:t>
      </w:r>
      <w:proofErr w:type="spellStart"/>
      <w:r>
        <w:rPr>
          <w:rFonts w:cstheme="minorHAnsi"/>
        </w:rPr>
        <w:t>Wallens</w:t>
      </w:r>
      <w:proofErr w:type="spellEnd"/>
    </w:p>
    <w:p w:rsidR="00D96B14" w:rsidRDefault="00D96B14" w:rsidP="00D96B14">
      <w:pPr>
        <w:spacing w:after="0"/>
        <w:rPr>
          <w:rFonts w:cstheme="minorHAnsi"/>
        </w:rPr>
      </w:pPr>
      <w:r>
        <w:rPr>
          <w:rFonts w:cstheme="minorHAnsi"/>
        </w:rPr>
        <w:t>Lew Darr</w:t>
      </w:r>
      <w:r>
        <w:rPr>
          <w:rFonts w:cstheme="minorHAnsi"/>
        </w:rPr>
        <w:tab/>
      </w:r>
      <w:r>
        <w:rPr>
          <w:rFonts w:cstheme="minorHAnsi"/>
        </w:rPr>
        <w:tab/>
        <w:t>Wayde Sumerix</w:t>
      </w:r>
      <w:r>
        <w:rPr>
          <w:rFonts w:cstheme="minorHAnsi"/>
        </w:rPr>
        <w:tab/>
      </w:r>
      <w:r>
        <w:rPr>
          <w:rFonts w:cstheme="minorHAnsi"/>
        </w:rPr>
        <w:tab/>
      </w:r>
      <w:r>
        <w:rPr>
          <w:rFonts w:cstheme="minorHAnsi"/>
        </w:rPr>
        <w:tab/>
        <w:t>Pam Kelly</w:t>
      </w:r>
      <w:r>
        <w:rPr>
          <w:rFonts w:cstheme="minorHAnsi"/>
        </w:rPr>
        <w:tab/>
      </w:r>
      <w:r>
        <w:rPr>
          <w:rFonts w:cstheme="minorHAnsi"/>
        </w:rPr>
        <w:tab/>
        <w:t xml:space="preserve">Paula </w:t>
      </w:r>
      <w:proofErr w:type="spellStart"/>
      <w:r>
        <w:rPr>
          <w:rFonts w:cstheme="minorHAnsi"/>
        </w:rPr>
        <w:t>Warnicke</w:t>
      </w:r>
      <w:proofErr w:type="spellEnd"/>
    </w:p>
    <w:p w:rsidR="00D96B14" w:rsidRDefault="00D96B14" w:rsidP="00D96B14">
      <w:pPr>
        <w:spacing w:after="0"/>
        <w:rPr>
          <w:rFonts w:cstheme="minorHAnsi"/>
        </w:rPr>
      </w:pPr>
      <w:r>
        <w:rPr>
          <w:rFonts w:cstheme="minorHAnsi"/>
        </w:rPr>
        <w:t>Bonda Garrison</w:t>
      </w:r>
      <w:r>
        <w:rPr>
          <w:rFonts w:cstheme="minorHAnsi"/>
        </w:rPr>
        <w:tab/>
      </w:r>
      <w:r>
        <w:rPr>
          <w:rFonts w:cstheme="minorHAnsi"/>
        </w:rPr>
        <w:tab/>
        <w:t>Phil Sweet</w:t>
      </w:r>
      <w:r>
        <w:rPr>
          <w:rFonts w:cstheme="minorHAnsi"/>
        </w:rPr>
        <w:tab/>
      </w:r>
      <w:r>
        <w:rPr>
          <w:rFonts w:cstheme="minorHAnsi"/>
        </w:rPr>
        <w:tab/>
      </w:r>
      <w:r>
        <w:rPr>
          <w:rFonts w:cstheme="minorHAnsi"/>
        </w:rPr>
        <w:tab/>
        <w:t xml:space="preserve">Denice </w:t>
      </w:r>
      <w:proofErr w:type="spellStart"/>
      <w:r>
        <w:rPr>
          <w:rFonts w:cstheme="minorHAnsi"/>
        </w:rPr>
        <w:t>Schilsky</w:t>
      </w:r>
      <w:proofErr w:type="spellEnd"/>
      <w:r>
        <w:rPr>
          <w:rFonts w:cstheme="minorHAnsi"/>
        </w:rPr>
        <w:t xml:space="preserve"> </w:t>
      </w:r>
      <w:r>
        <w:rPr>
          <w:rFonts w:cstheme="minorHAnsi"/>
        </w:rPr>
        <w:tab/>
      </w:r>
      <w:r>
        <w:rPr>
          <w:rFonts w:cstheme="minorHAnsi"/>
        </w:rPr>
        <w:tab/>
        <w:t>Herb Wilkinson</w:t>
      </w:r>
    </w:p>
    <w:p w:rsidR="00D96B14" w:rsidRPr="00F9333A" w:rsidRDefault="00D96B14" w:rsidP="00D96B14">
      <w:pPr>
        <w:spacing w:after="0"/>
        <w:rPr>
          <w:rFonts w:cstheme="minorHAnsi"/>
          <w:b/>
          <w:sz w:val="24"/>
          <w:szCs w:val="24"/>
          <w:u w:val="single"/>
        </w:rPr>
      </w:pPr>
      <w:r>
        <w:rPr>
          <w:rFonts w:cstheme="minorHAnsi"/>
        </w:rPr>
        <w:t>Ed Haase</w:t>
      </w:r>
      <w:r>
        <w:rPr>
          <w:rFonts w:cstheme="minorHAnsi"/>
        </w:rPr>
        <w:tab/>
      </w:r>
      <w:r>
        <w:rPr>
          <w:rFonts w:cstheme="minorHAnsi"/>
        </w:rPr>
        <w:tab/>
        <w:t>Bill Wagner</w:t>
      </w:r>
      <w:r>
        <w:rPr>
          <w:rFonts w:cstheme="minorHAnsi"/>
        </w:rPr>
        <w:tab/>
      </w:r>
      <w:r>
        <w:rPr>
          <w:rFonts w:cstheme="minorHAnsi"/>
        </w:rPr>
        <w:tab/>
      </w:r>
      <w:r>
        <w:rPr>
          <w:rFonts w:cstheme="minorHAnsi"/>
        </w:rPr>
        <w:tab/>
        <w:t xml:space="preserve">                        Barb Willett</w:t>
      </w:r>
    </w:p>
    <w:p w:rsidR="00D96B14" w:rsidRDefault="00D96B14" w:rsidP="00D96B14">
      <w:pPr>
        <w:spacing w:after="0"/>
        <w:rPr>
          <w:rFonts w:cstheme="minorHAnsi"/>
        </w:rPr>
      </w:pPr>
      <w:r>
        <w:rPr>
          <w:rFonts w:cstheme="minorHAnsi"/>
        </w:rPr>
        <w:t>Susan Kaznoski</w:t>
      </w:r>
      <w:r>
        <w:rPr>
          <w:rFonts w:cstheme="minorHAnsi"/>
        </w:rPr>
        <w:tab/>
      </w:r>
      <w:r>
        <w:rPr>
          <w:rFonts w:cstheme="minorHAnsi"/>
        </w:rPr>
        <w:tab/>
        <w:t xml:space="preserve">Tony </w:t>
      </w:r>
      <w:proofErr w:type="spellStart"/>
      <w:r>
        <w:rPr>
          <w:rFonts w:cstheme="minorHAnsi"/>
        </w:rPr>
        <w:t>Zaffuto</w:t>
      </w:r>
      <w:proofErr w:type="spellEnd"/>
    </w:p>
    <w:p w:rsidR="00713463" w:rsidRDefault="00713463" w:rsidP="00B94D5A">
      <w:pPr>
        <w:spacing w:after="0"/>
        <w:jc w:val="center"/>
        <w:rPr>
          <w:rFonts w:cstheme="minorHAnsi"/>
          <w:b/>
          <w:sz w:val="24"/>
          <w:szCs w:val="24"/>
          <w:u w:val="single"/>
        </w:rPr>
      </w:pPr>
    </w:p>
    <w:p w:rsidR="00B94D5A" w:rsidRDefault="00B94D5A" w:rsidP="00B94D5A">
      <w:pPr>
        <w:spacing w:after="0"/>
        <w:jc w:val="center"/>
        <w:rPr>
          <w:rFonts w:cstheme="minorHAnsi"/>
          <w:b/>
          <w:sz w:val="24"/>
          <w:szCs w:val="24"/>
          <w:u w:val="single"/>
        </w:rPr>
      </w:pPr>
      <w:r w:rsidRPr="00F9333A">
        <w:rPr>
          <w:rFonts w:cstheme="minorHAnsi"/>
          <w:b/>
          <w:sz w:val="24"/>
          <w:szCs w:val="24"/>
          <w:u w:val="single"/>
        </w:rPr>
        <w:t>Flowers in the Sanctuary Today</w:t>
      </w:r>
      <w:r w:rsidR="00D96B14">
        <w:rPr>
          <w:rFonts w:cstheme="minorHAnsi"/>
          <w:b/>
          <w:sz w:val="24"/>
          <w:szCs w:val="24"/>
          <w:u w:val="single"/>
        </w:rPr>
        <w:t xml:space="preserve"> were </w:t>
      </w:r>
      <w:proofErr w:type="gramStart"/>
      <w:r w:rsidR="00D96B14">
        <w:rPr>
          <w:rFonts w:cstheme="minorHAnsi"/>
          <w:b/>
          <w:sz w:val="24"/>
          <w:szCs w:val="24"/>
          <w:u w:val="single"/>
        </w:rPr>
        <w:t>Given</w:t>
      </w:r>
      <w:proofErr w:type="gramEnd"/>
      <w:r w:rsidR="00D96B14">
        <w:rPr>
          <w:rFonts w:cstheme="minorHAnsi"/>
          <w:b/>
          <w:sz w:val="24"/>
          <w:szCs w:val="24"/>
          <w:u w:val="single"/>
        </w:rPr>
        <w:t xml:space="preserve"> by</w:t>
      </w:r>
    </w:p>
    <w:p w:rsidR="00510E29" w:rsidRDefault="00510E29" w:rsidP="00B94D5A">
      <w:pPr>
        <w:spacing w:after="0"/>
        <w:jc w:val="center"/>
        <w:rPr>
          <w:rFonts w:cstheme="minorHAnsi"/>
          <w:b/>
          <w:sz w:val="24"/>
          <w:szCs w:val="24"/>
          <w:u w:val="single"/>
        </w:rPr>
      </w:pPr>
    </w:p>
    <w:p w:rsidR="00404129" w:rsidRDefault="000379C9" w:rsidP="009B62AE">
      <w:pPr>
        <w:spacing w:after="0" w:line="240" w:lineRule="auto"/>
        <w:jc w:val="center"/>
        <w:rPr>
          <w:rFonts w:cstheme="minorHAnsi"/>
          <w:sz w:val="24"/>
          <w:szCs w:val="24"/>
        </w:rPr>
      </w:pPr>
      <w:r>
        <w:rPr>
          <w:rFonts w:cstheme="minorHAnsi"/>
          <w:sz w:val="24"/>
          <w:szCs w:val="24"/>
        </w:rPr>
        <w:t>Gloria Lee</w:t>
      </w:r>
    </w:p>
    <w:p w:rsidR="00AF5935" w:rsidRDefault="000379C9" w:rsidP="009B62AE">
      <w:pPr>
        <w:spacing w:after="0" w:line="240" w:lineRule="auto"/>
        <w:jc w:val="center"/>
        <w:rPr>
          <w:rFonts w:cstheme="minorHAnsi"/>
          <w:sz w:val="24"/>
          <w:szCs w:val="24"/>
        </w:rPr>
      </w:pPr>
      <w:r>
        <w:rPr>
          <w:rFonts w:cstheme="minorHAnsi"/>
          <w:sz w:val="24"/>
          <w:szCs w:val="24"/>
        </w:rPr>
        <w:t>In celebration of her sister, Rose’s, birthday</w:t>
      </w:r>
    </w:p>
    <w:p w:rsidR="00433644" w:rsidRDefault="00433644" w:rsidP="009B62AE">
      <w:pPr>
        <w:spacing w:after="0" w:line="240" w:lineRule="auto"/>
        <w:jc w:val="center"/>
        <w:rPr>
          <w:rFonts w:cstheme="minorHAnsi"/>
          <w:sz w:val="24"/>
          <w:szCs w:val="24"/>
        </w:rPr>
      </w:pPr>
    </w:p>
    <w:p w:rsidR="00433644" w:rsidRDefault="000379C9" w:rsidP="009B62AE">
      <w:pPr>
        <w:spacing w:after="0" w:line="240" w:lineRule="auto"/>
        <w:jc w:val="center"/>
        <w:rPr>
          <w:rFonts w:cstheme="minorHAnsi"/>
          <w:sz w:val="24"/>
          <w:szCs w:val="24"/>
        </w:rPr>
      </w:pPr>
      <w:r>
        <w:rPr>
          <w:rFonts w:cstheme="minorHAnsi"/>
          <w:sz w:val="24"/>
          <w:szCs w:val="24"/>
        </w:rPr>
        <w:t>Ed and Judy Haase</w:t>
      </w:r>
    </w:p>
    <w:p w:rsidR="00433644" w:rsidRDefault="000379C9" w:rsidP="009B62AE">
      <w:pPr>
        <w:spacing w:after="0" w:line="240" w:lineRule="auto"/>
        <w:jc w:val="center"/>
        <w:rPr>
          <w:rFonts w:cstheme="minorHAnsi"/>
          <w:sz w:val="24"/>
          <w:szCs w:val="24"/>
        </w:rPr>
      </w:pPr>
      <w:r>
        <w:rPr>
          <w:rFonts w:cstheme="minorHAnsi"/>
          <w:sz w:val="24"/>
          <w:szCs w:val="24"/>
        </w:rPr>
        <w:t>In celebration of their 61</w:t>
      </w:r>
      <w:r w:rsidRPr="000379C9">
        <w:rPr>
          <w:rFonts w:cstheme="minorHAnsi"/>
          <w:sz w:val="24"/>
          <w:szCs w:val="24"/>
          <w:vertAlign w:val="superscript"/>
        </w:rPr>
        <w:t>st</w:t>
      </w:r>
      <w:r>
        <w:rPr>
          <w:rFonts w:cstheme="minorHAnsi"/>
          <w:sz w:val="24"/>
          <w:szCs w:val="24"/>
        </w:rPr>
        <w:t xml:space="preserve"> anniversary</w:t>
      </w:r>
    </w:p>
    <w:p w:rsidR="00433644" w:rsidRDefault="00433644" w:rsidP="009B62AE">
      <w:pPr>
        <w:spacing w:after="0" w:line="240" w:lineRule="auto"/>
        <w:jc w:val="center"/>
        <w:rPr>
          <w:rFonts w:cstheme="minorHAnsi"/>
          <w:sz w:val="24"/>
          <w:szCs w:val="24"/>
        </w:rPr>
      </w:pPr>
    </w:p>
    <w:p w:rsidR="00B94D5A" w:rsidRDefault="00B94D5A" w:rsidP="008B1F08">
      <w:pPr>
        <w:spacing w:after="0"/>
        <w:jc w:val="center"/>
        <w:rPr>
          <w:rFonts w:cstheme="minorHAnsi"/>
          <w:sz w:val="24"/>
          <w:szCs w:val="24"/>
        </w:rPr>
      </w:pPr>
    </w:p>
    <w:p w:rsidR="008B1F08" w:rsidRDefault="008B1F08" w:rsidP="008B1F08">
      <w:pPr>
        <w:spacing w:after="0"/>
        <w:jc w:val="center"/>
        <w:rPr>
          <w:rFonts w:cstheme="minorHAnsi"/>
          <w:sz w:val="24"/>
          <w:szCs w:val="24"/>
        </w:rPr>
      </w:pPr>
      <w:r w:rsidRPr="003A060D">
        <w:rPr>
          <w:rFonts w:cstheme="minorHAnsi"/>
          <w:noProof/>
          <w:sz w:val="24"/>
          <w:szCs w:val="24"/>
        </w:rPr>
        <w:drawing>
          <wp:inline distT="0" distB="0" distL="0" distR="0" wp14:anchorId="17AA0BDA" wp14:editId="71957605">
            <wp:extent cx="3362325" cy="2638425"/>
            <wp:effectExtent l="0" t="0" r="9525" b="9525"/>
            <wp:docPr id="8" name="Picture 8" descr="S:\Church Clipart\Lighthouse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rch Clipart\Lighthouse Church\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6698" cy="2751715"/>
                    </a:xfrm>
                    <a:prstGeom prst="rect">
                      <a:avLst/>
                    </a:prstGeom>
                    <a:noFill/>
                    <a:ln>
                      <a:noFill/>
                    </a:ln>
                  </pic:spPr>
                </pic:pic>
              </a:graphicData>
            </a:graphic>
          </wp:inline>
        </w:drawing>
      </w:r>
    </w:p>
    <w:p w:rsidR="008B1F08" w:rsidRPr="00FD6C31" w:rsidRDefault="008B1F08" w:rsidP="008B1F08">
      <w:pPr>
        <w:spacing w:after="0"/>
        <w:jc w:val="center"/>
        <w:rPr>
          <w:rFonts w:cstheme="minorHAnsi"/>
          <w:sz w:val="28"/>
          <w:szCs w:val="28"/>
        </w:rPr>
      </w:pPr>
      <w:r w:rsidRPr="00FD6C31">
        <w:rPr>
          <w:rFonts w:cstheme="minorHAnsi"/>
          <w:i/>
          <w:sz w:val="28"/>
          <w:szCs w:val="28"/>
        </w:rPr>
        <w:t xml:space="preserve">A Christ-centered family </w:t>
      </w:r>
      <w:r w:rsidRPr="00FD6C31">
        <w:rPr>
          <w:rFonts w:cstheme="minorHAnsi"/>
          <w:sz w:val="28"/>
          <w:szCs w:val="28"/>
        </w:rPr>
        <w:t xml:space="preserve">called to </w:t>
      </w:r>
      <w:r w:rsidRPr="00FD6C31">
        <w:rPr>
          <w:rFonts w:cstheme="minorHAnsi"/>
          <w:i/>
          <w:sz w:val="28"/>
          <w:szCs w:val="28"/>
        </w:rPr>
        <w:t xml:space="preserve">witness, serve </w:t>
      </w:r>
      <w:r w:rsidRPr="00FD6C31">
        <w:rPr>
          <w:rFonts w:cstheme="minorHAnsi"/>
          <w:sz w:val="28"/>
          <w:szCs w:val="28"/>
        </w:rPr>
        <w:t xml:space="preserve">and </w:t>
      </w:r>
      <w:r w:rsidRPr="00FD6C31">
        <w:rPr>
          <w:rFonts w:cstheme="minorHAnsi"/>
          <w:i/>
          <w:sz w:val="28"/>
          <w:szCs w:val="28"/>
        </w:rPr>
        <w:t xml:space="preserve">love </w:t>
      </w:r>
      <w:r w:rsidRPr="00FD6C31">
        <w:rPr>
          <w:rFonts w:cstheme="minorHAnsi"/>
          <w:sz w:val="28"/>
          <w:szCs w:val="28"/>
        </w:rPr>
        <w:t>the world</w:t>
      </w:r>
    </w:p>
    <w:p w:rsidR="008B1F08" w:rsidRDefault="008B1F08" w:rsidP="008B1F08">
      <w:pPr>
        <w:spacing w:after="0"/>
        <w:jc w:val="center"/>
        <w:rPr>
          <w:rFonts w:cstheme="minorHAnsi"/>
          <w:sz w:val="24"/>
          <w:szCs w:val="24"/>
        </w:rPr>
      </w:pPr>
    </w:p>
    <w:p w:rsidR="008B1F08" w:rsidRDefault="008B1F08" w:rsidP="008B1F08">
      <w:pPr>
        <w:spacing w:after="0"/>
        <w:jc w:val="center"/>
        <w:rPr>
          <w:rFonts w:cstheme="minorHAnsi"/>
          <w:sz w:val="24"/>
          <w:szCs w:val="24"/>
        </w:rPr>
      </w:pPr>
    </w:p>
    <w:p w:rsidR="008B1F08" w:rsidRDefault="008B1F08" w:rsidP="008B1F08">
      <w:pPr>
        <w:spacing w:after="0"/>
        <w:jc w:val="center"/>
        <w:rPr>
          <w:rFonts w:cstheme="minorHAnsi"/>
          <w:sz w:val="24"/>
          <w:szCs w:val="24"/>
        </w:rPr>
      </w:pPr>
    </w:p>
    <w:p w:rsidR="008B1F08" w:rsidRPr="006C740E" w:rsidRDefault="008B1F08" w:rsidP="008B1F08">
      <w:pPr>
        <w:spacing w:after="0"/>
        <w:jc w:val="center"/>
        <w:rPr>
          <w:rFonts w:cstheme="minorHAnsi"/>
          <w:color w:val="2F5496" w:themeColor="accent5" w:themeShade="BF"/>
          <w:sz w:val="28"/>
          <w:szCs w:val="28"/>
        </w:rPr>
      </w:pPr>
      <w:r w:rsidRPr="006C740E">
        <w:rPr>
          <w:rFonts w:cstheme="minorHAnsi"/>
          <w:color w:val="2F5496" w:themeColor="accent5" w:themeShade="BF"/>
          <w:sz w:val="28"/>
          <w:szCs w:val="28"/>
        </w:rPr>
        <w:t>1035 West Granada Boulevard</w:t>
      </w:r>
    </w:p>
    <w:p w:rsidR="008B1F08" w:rsidRPr="006C740E" w:rsidRDefault="008B1F08" w:rsidP="008B1F08">
      <w:pPr>
        <w:spacing w:after="0"/>
        <w:jc w:val="center"/>
        <w:rPr>
          <w:rFonts w:cstheme="minorHAnsi"/>
          <w:color w:val="2F5496" w:themeColor="accent5" w:themeShade="BF"/>
          <w:sz w:val="28"/>
          <w:szCs w:val="28"/>
        </w:rPr>
      </w:pPr>
      <w:r w:rsidRPr="006C740E">
        <w:rPr>
          <w:rFonts w:cstheme="minorHAnsi"/>
          <w:color w:val="2F5496" w:themeColor="accent5" w:themeShade="BF"/>
          <w:sz w:val="28"/>
          <w:szCs w:val="28"/>
        </w:rPr>
        <w:t>Ormond Beach, Florida   32174-9169</w:t>
      </w:r>
    </w:p>
    <w:p w:rsidR="008B1F08" w:rsidRPr="006C740E" w:rsidRDefault="008B1F08" w:rsidP="008B1F08">
      <w:pPr>
        <w:spacing w:after="0"/>
        <w:jc w:val="center"/>
        <w:rPr>
          <w:rFonts w:cstheme="minorHAnsi"/>
          <w:color w:val="2F5496" w:themeColor="accent5" w:themeShade="BF"/>
          <w:sz w:val="28"/>
          <w:szCs w:val="28"/>
        </w:rPr>
      </w:pPr>
      <w:r w:rsidRPr="006C740E">
        <w:rPr>
          <w:rFonts w:cstheme="minorHAnsi"/>
          <w:color w:val="2F5496" w:themeColor="accent5" w:themeShade="BF"/>
          <w:sz w:val="28"/>
          <w:szCs w:val="28"/>
        </w:rPr>
        <w:t>Telephone:  386.677.4076</w:t>
      </w:r>
    </w:p>
    <w:p w:rsidR="008B1F08" w:rsidRPr="006C740E" w:rsidRDefault="008B1F08" w:rsidP="008B1F08">
      <w:pPr>
        <w:spacing w:after="0"/>
        <w:jc w:val="center"/>
        <w:rPr>
          <w:rFonts w:cstheme="minorHAnsi"/>
          <w:color w:val="2F5496" w:themeColor="accent5" w:themeShade="BF"/>
          <w:sz w:val="28"/>
          <w:szCs w:val="28"/>
        </w:rPr>
      </w:pPr>
      <w:r w:rsidRPr="006C740E">
        <w:rPr>
          <w:rFonts w:cstheme="minorHAnsi"/>
          <w:color w:val="2F5496" w:themeColor="accent5" w:themeShade="BF"/>
          <w:sz w:val="28"/>
          <w:szCs w:val="28"/>
        </w:rPr>
        <w:t>Website:  Lighthousepresob.org</w:t>
      </w:r>
    </w:p>
    <w:p w:rsidR="008B1F08" w:rsidRDefault="008B1F08" w:rsidP="008B1F08">
      <w:pPr>
        <w:spacing w:after="0"/>
        <w:jc w:val="center"/>
        <w:rPr>
          <w:rFonts w:cstheme="minorHAnsi"/>
          <w:b/>
          <w:sz w:val="24"/>
          <w:szCs w:val="24"/>
        </w:rPr>
      </w:pPr>
    </w:p>
    <w:p w:rsidR="008B1F08" w:rsidRPr="006C740E" w:rsidRDefault="008B1F08" w:rsidP="008B1F08">
      <w:pPr>
        <w:spacing w:after="0"/>
        <w:jc w:val="center"/>
        <w:rPr>
          <w:rFonts w:cstheme="minorHAnsi"/>
          <w:b/>
          <w:sz w:val="24"/>
          <w:szCs w:val="24"/>
        </w:rPr>
      </w:pPr>
    </w:p>
    <w:p w:rsidR="008B1F08" w:rsidRDefault="008B1F08" w:rsidP="008B1F08">
      <w:pPr>
        <w:spacing w:after="0"/>
        <w:jc w:val="center"/>
        <w:rPr>
          <w:rFonts w:cstheme="minorHAnsi"/>
          <w:sz w:val="24"/>
          <w:szCs w:val="24"/>
        </w:rPr>
      </w:pPr>
      <w:r w:rsidRPr="006C740E">
        <w:rPr>
          <w:noProof/>
          <w:color w:val="0070C0"/>
          <w:sz w:val="24"/>
          <w:szCs w:val="24"/>
        </w:rPr>
        <w:drawing>
          <wp:anchor distT="36576" distB="36576" distL="36576" distR="36576" simplePos="0" relativeHeight="251664384" behindDoc="0" locked="0" layoutInCell="1" allowOverlap="1" wp14:anchorId="0DDD9721" wp14:editId="08FB8377">
            <wp:simplePos x="0" y="0"/>
            <wp:positionH relativeFrom="column">
              <wp:posOffset>0</wp:posOffset>
            </wp:positionH>
            <wp:positionV relativeFrom="paragraph">
              <wp:posOffset>36195</wp:posOffset>
            </wp:positionV>
            <wp:extent cx="596900" cy="1757680"/>
            <wp:effectExtent l="0" t="0" r="0" b="0"/>
            <wp:wrapNone/>
            <wp:docPr id="9" name="Picture 9" descr="spiri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rit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900" cy="1757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D6C31">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33EF21BB" wp14:editId="77EDD0EE">
                <wp:simplePos x="0" y="0"/>
                <wp:positionH relativeFrom="column">
                  <wp:posOffset>704850</wp:posOffset>
                </wp:positionH>
                <wp:positionV relativeFrom="paragraph">
                  <wp:posOffset>198755</wp:posOffset>
                </wp:positionV>
                <wp:extent cx="4791075" cy="22193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21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1F08" w:rsidRPr="006C740E" w:rsidRDefault="008B1F08" w:rsidP="008B1F08">
                            <w:pPr>
                              <w:widowControl w:val="0"/>
                            </w:pPr>
                            <w:r w:rsidRPr="006C740E">
                              <w:t xml:space="preserve">The chancel wall art in black walnut carved by local sculptors Paul </w:t>
                            </w:r>
                            <w:proofErr w:type="spellStart"/>
                            <w:r w:rsidRPr="006C740E">
                              <w:t>Baliker</w:t>
                            </w:r>
                            <w:proofErr w:type="spellEnd"/>
                            <w:r w:rsidRPr="006C740E">
                              <w:t xml:space="preserve"> and Paul Greene incorporates the tradition of the cross with a contemporary expression reflecting the Power and Presence of God. The symbol, as rendered, represents “the Spirit of God”-active and alive which moves all people to love and respond. Whatever the worshipper visualizes-the dove, the Trinity, the nimbus, the crown of thorns, the rushing wind and flames of Pentecost, a wave, the </w:t>
                            </w:r>
                            <w:r w:rsidRPr="006C740E">
                              <w:rPr>
                                <w:rFonts w:ascii="Ancient Geek" w:hAnsi="Ancient Geek"/>
                              </w:rPr>
                              <w:t>IXOYC</w:t>
                            </w:r>
                            <w:r w:rsidRPr="006C740E">
                              <w:t>, the subtle Chi Rho-the Holy Spirit flows from the imprint of the cross with great power and presence and peace.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F21BB" id="_x0000_t202" coordsize="21600,21600" o:spt="202" path="m,l,21600r21600,l21600,xe">
                <v:stroke joinstyle="miter"/>
                <v:path gradientshapeok="t" o:connecttype="rect"/>
              </v:shapetype>
              <v:shape id="Text Box 7" o:spid="_x0000_s1026" type="#_x0000_t202" style="position:absolute;left:0;text-align:left;margin-left:55.5pt;margin-top:15.65pt;width:377.25pt;height:174.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aeDgMAAL4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" filled="f" stroked="f" strokecolor="black [0]" insetpen="t">
                <v:textbox inset="2.88pt,2.88pt,2.88pt,2.88pt">
                  <w:txbxContent>
                    <w:p w:rsidR="008B1F08" w:rsidRPr="006C740E" w:rsidRDefault="008B1F08" w:rsidP="008B1F08">
                      <w:pPr>
                        <w:widowControl w:val="0"/>
                      </w:pPr>
                      <w:r w:rsidRPr="006C740E">
                        <w:t xml:space="preserve">The chancel wall art in black walnut carved by local sculptors Paul </w:t>
                      </w:r>
                      <w:proofErr w:type="spellStart"/>
                      <w:r w:rsidRPr="006C740E">
                        <w:t>Baliker</w:t>
                      </w:r>
                      <w:proofErr w:type="spellEnd"/>
                      <w:r w:rsidRPr="006C740E">
                        <w:t xml:space="preserve"> and Paul Greene incorporates the tradition of the cross with a contemporary expression reflecting the Power and Presence of God. The symbol, as rendered, represents “the Spirit of God”-active and alive which moves all people to love and respond. Whatever the worshipper visualizes-the dove, the Trinity, the nimbus, the crown of thorns, the rushing wind and flames of Pentecost, a wave, the </w:t>
                      </w:r>
                      <w:r w:rsidRPr="006C740E">
                        <w:rPr>
                          <w:rFonts w:ascii="Ancient Geek" w:hAnsi="Ancient Geek"/>
                        </w:rPr>
                        <w:t>IXOYC</w:t>
                      </w:r>
                      <w:r w:rsidRPr="006C740E">
                        <w:t>, the subtle Chi Rho-the Holy Spirit flows from the imprint of the cross with great power and presence and peace.</w:t>
                      </w:r>
                    </w:p>
                  </w:txbxContent>
                </v:textbox>
              </v:shape>
            </w:pict>
          </mc:Fallback>
        </mc:AlternateContent>
      </w:r>
    </w:p>
    <w:p w:rsidR="008B1F08" w:rsidRDefault="008B1F08" w:rsidP="008B1F08">
      <w:pPr>
        <w:spacing w:after="0"/>
        <w:jc w:val="center"/>
        <w:rPr>
          <w:rFonts w:cstheme="minorHAnsi"/>
          <w:sz w:val="24"/>
          <w:szCs w:val="24"/>
        </w:rPr>
      </w:pPr>
    </w:p>
    <w:p w:rsidR="008B1F08" w:rsidRDefault="008B1F08" w:rsidP="008B1F08">
      <w:pPr>
        <w:spacing w:after="0"/>
        <w:jc w:val="center"/>
        <w:rPr>
          <w:rFonts w:cstheme="minorHAnsi"/>
          <w:sz w:val="24"/>
          <w:szCs w:val="24"/>
        </w:rPr>
      </w:pPr>
    </w:p>
    <w:p w:rsidR="008B1F08" w:rsidRDefault="008B1F08" w:rsidP="008B1F08">
      <w:pPr>
        <w:spacing w:after="0"/>
        <w:jc w:val="center"/>
        <w:rPr>
          <w:rFonts w:cstheme="minorHAnsi"/>
          <w:sz w:val="24"/>
          <w:szCs w:val="24"/>
        </w:rPr>
      </w:pPr>
    </w:p>
    <w:p w:rsidR="008B1F08" w:rsidRDefault="008B1F08" w:rsidP="008B1F08">
      <w:pPr>
        <w:spacing w:after="0"/>
        <w:jc w:val="center"/>
        <w:rPr>
          <w:rFonts w:cstheme="minorHAnsi"/>
          <w:sz w:val="24"/>
          <w:szCs w:val="24"/>
        </w:rPr>
      </w:pPr>
    </w:p>
    <w:p w:rsidR="008B1F08" w:rsidRDefault="008B1F08" w:rsidP="008B1F08">
      <w:pPr>
        <w:spacing w:after="0"/>
        <w:jc w:val="center"/>
        <w:rPr>
          <w:rFonts w:cstheme="minorHAnsi"/>
          <w:sz w:val="24"/>
          <w:szCs w:val="24"/>
        </w:rPr>
      </w:pPr>
    </w:p>
    <w:p w:rsidR="008B1F08" w:rsidRPr="00655DF3" w:rsidRDefault="008B1F08" w:rsidP="008B1F08">
      <w:pPr>
        <w:spacing w:after="0"/>
        <w:jc w:val="center"/>
        <w:rPr>
          <w:rFonts w:cstheme="minorHAnsi"/>
        </w:rPr>
      </w:pPr>
    </w:p>
    <w:p w:rsidR="008B1F08" w:rsidRDefault="008B1F08" w:rsidP="00467154">
      <w:pPr>
        <w:spacing w:after="0"/>
        <w:jc w:val="center"/>
        <w:rPr>
          <w:rFonts w:ascii="Times New Roman" w:hAnsi="Times New Roman" w:cs="Times New Roman"/>
          <w:b/>
          <w:sz w:val="28"/>
          <w:szCs w:val="28"/>
        </w:rPr>
      </w:pPr>
    </w:p>
    <w:p w:rsidR="008B1F08" w:rsidRDefault="008B1F08" w:rsidP="00467154">
      <w:pPr>
        <w:spacing w:after="0"/>
        <w:jc w:val="center"/>
        <w:rPr>
          <w:rFonts w:ascii="Times New Roman" w:hAnsi="Times New Roman" w:cs="Times New Roman"/>
          <w:b/>
          <w:sz w:val="28"/>
          <w:szCs w:val="28"/>
        </w:rPr>
      </w:pPr>
    </w:p>
    <w:p w:rsidR="006E28A5" w:rsidRDefault="006E28A5" w:rsidP="00467154">
      <w:pPr>
        <w:spacing w:after="0"/>
        <w:jc w:val="center"/>
        <w:rPr>
          <w:rFonts w:ascii="Times New Roman" w:hAnsi="Times New Roman" w:cs="Times New Roman"/>
          <w:b/>
          <w:sz w:val="28"/>
          <w:szCs w:val="28"/>
        </w:rPr>
      </w:pPr>
    </w:p>
    <w:p w:rsidR="006E28A5" w:rsidRDefault="006E28A5" w:rsidP="00467154">
      <w:pPr>
        <w:spacing w:after="0"/>
        <w:jc w:val="center"/>
        <w:rPr>
          <w:rFonts w:ascii="Times New Roman" w:hAnsi="Times New Roman" w:cs="Times New Roman"/>
          <w:b/>
          <w:sz w:val="28"/>
          <w:szCs w:val="28"/>
        </w:rPr>
      </w:pPr>
    </w:p>
    <w:p w:rsidR="005974CF" w:rsidRPr="00CE6AB4" w:rsidRDefault="00BA1AA9" w:rsidP="00467154">
      <w:pPr>
        <w:spacing w:after="0"/>
        <w:jc w:val="center"/>
        <w:rPr>
          <w:rFonts w:ascii="Times New Roman" w:hAnsi="Times New Roman" w:cs="Times New Roman"/>
          <w:b/>
          <w:sz w:val="26"/>
          <w:szCs w:val="26"/>
        </w:rPr>
      </w:pPr>
      <w:r w:rsidRPr="00CE6AB4">
        <w:rPr>
          <w:rFonts w:ascii="Times New Roman" w:hAnsi="Times New Roman" w:cs="Times New Roman"/>
          <w:b/>
          <w:sz w:val="26"/>
          <w:szCs w:val="26"/>
        </w:rPr>
        <w:t>Celebration of the Lord’s Day</w:t>
      </w:r>
    </w:p>
    <w:p w:rsidR="00BA1AA9" w:rsidRPr="00713463" w:rsidRDefault="00BA1AA9" w:rsidP="00467154">
      <w:pPr>
        <w:spacing w:after="0"/>
        <w:rPr>
          <w:rFonts w:cstheme="minorHAnsi"/>
          <w:sz w:val="16"/>
          <w:szCs w:val="16"/>
        </w:rPr>
      </w:pPr>
    </w:p>
    <w:p w:rsidR="00467154" w:rsidRPr="009A5FD6" w:rsidRDefault="005244E1" w:rsidP="00467154">
      <w:pPr>
        <w:spacing w:after="0"/>
        <w:rPr>
          <w:rFonts w:ascii="Times New Roman" w:hAnsi="Times New Roman" w:cs="Times New Roman"/>
          <w:b/>
          <w:sz w:val="24"/>
          <w:szCs w:val="24"/>
        </w:rPr>
      </w:pPr>
      <w:r>
        <w:rPr>
          <w:rFonts w:ascii="Times New Roman" w:hAnsi="Times New Roman" w:cs="Times New Roman"/>
          <w:b/>
          <w:sz w:val="24"/>
          <w:szCs w:val="24"/>
        </w:rPr>
        <w:t>January 16</w:t>
      </w:r>
      <w:r w:rsidR="00D96B14">
        <w:rPr>
          <w:rFonts w:ascii="Times New Roman" w:hAnsi="Times New Roman" w:cs="Times New Roman"/>
          <w:b/>
          <w:sz w:val="24"/>
          <w:szCs w:val="24"/>
        </w:rPr>
        <w:t>, 2022</w:t>
      </w:r>
      <w:r w:rsidR="005F7070">
        <w:rPr>
          <w:rFonts w:ascii="Times New Roman" w:hAnsi="Times New Roman" w:cs="Times New Roman"/>
          <w:b/>
          <w:sz w:val="24"/>
          <w:szCs w:val="24"/>
        </w:rPr>
        <w:t xml:space="preserve">                     </w:t>
      </w:r>
      <w:r w:rsidR="009A5FD6">
        <w:rPr>
          <w:rFonts w:ascii="Times New Roman" w:hAnsi="Times New Roman" w:cs="Times New Roman"/>
          <w:b/>
          <w:sz w:val="24"/>
          <w:szCs w:val="24"/>
        </w:rPr>
        <w:t xml:space="preserve">                 </w:t>
      </w:r>
      <w:r w:rsidR="00746492">
        <w:rPr>
          <w:rFonts w:ascii="Times New Roman" w:hAnsi="Times New Roman" w:cs="Times New Roman"/>
          <w:b/>
          <w:sz w:val="24"/>
          <w:szCs w:val="24"/>
        </w:rPr>
        <w:t xml:space="preserve">                         </w:t>
      </w:r>
      <w:r w:rsidR="009A5FD6">
        <w:rPr>
          <w:rFonts w:ascii="Times New Roman" w:hAnsi="Times New Roman" w:cs="Times New Roman"/>
          <w:b/>
          <w:sz w:val="24"/>
          <w:szCs w:val="24"/>
        </w:rPr>
        <w:t xml:space="preserve"> </w:t>
      </w:r>
      <w:r w:rsidR="0030254F">
        <w:rPr>
          <w:rFonts w:ascii="Times New Roman" w:hAnsi="Times New Roman" w:cs="Times New Roman"/>
          <w:b/>
          <w:sz w:val="24"/>
          <w:szCs w:val="24"/>
        </w:rPr>
        <w:t xml:space="preserve">      </w:t>
      </w:r>
      <w:r w:rsidR="00D96B14">
        <w:rPr>
          <w:rFonts w:ascii="Times New Roman" w:hAnsi="Times New Roman" w:cs="Times New Roman"/>
          <w:b/>
          <w:sz w:val="24"/>
          <w:szCs w:val="24"/>
        </w:rPr>
        <w:t xml:space="preserve">      </w:t>
      </w:r>
      <w:r w:rsidR="003025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2DB1">
        <w:rPr>
          <w:rFonts w:ascii="Times New Roman" w:hAnsi="Times New Roman" w:cs="Times New Roman"/>
          <w:b/>
          <w:sz w:val="24"/>
          <w:szCs w:val="24"/>
        </w:rPr>
        <w:t xml:space="preserve"> </w:t>
      </w:r>
      <w:r w:rsidR="00F10B39">
        <w:rPr>
          <w:rFonts w:ascii="Times New Roman" w:hAnsi="Times New Roman" w:cs="Times New Roman"/>
          <w:b/>
          <w:sz w:val="24"/>
          <w:szCs w:val="24"/>
        </w:rPr>
        <w:t xml:space="preserve">     </w:t>
      </w:r>
      <w:r w:rsidR="00A809F2">
        <w:rPr>
          <w:rFonts w:ascii="Times New Roman" w:hAnsi="Times New Roman" w:cs="Times New Roman"/>
          <w:b/>
          <w:sz w:val="24"/>
          <w:szCs w:val="24"/>
        </w:rPr>
        <w:t xml:space="preserve">    </w:t>
      </w:r>
      <w:r w:rsidR="009A5FD6">
        <w:rPr>
          <w:rFonts w:ascii="Times New Roman" w:hAnsi="Times New Roman" w:cs="Times New Roman"/>
          <w:b/>
          <w:sz w:val="24"/>
          <w:szCs w:val="24"/>
        </w:rPr>
        <w:t>10:45 a.m.</w:t>
      </w:r>
    </w:p>
    <w:p w:rsidR="00467154" w:rsidRPr="00091016" w:rsidRDefault="00724D6F" w:rsidP="00467154">
      <w:pPr>
        <w:spacing w:after="0"/>
        <w:rPr>
          <w:rFonts w:cstheme="minorHAnsi"/>
          <w:sz w:val="20"/>
          <w:szCs w:val="20"/>
        </w:rPr>
      </w:pPr>
      <w:r>
        <w:rPr>
          <w:rFonts w:cstheme="minorHAnsi"/>
          <w:sz w:val="20"/>
          <w:szCs w:val="20"/>
        </w:rPr>
        <w:t xml:space="preserve">  </w:t>
      </w:r>
    </w:p>
    <w:p w:rsidR="00467154" w:rsidRDefault="0055256B" w:rsidP="00467154">
      <w:pPr>
        <w:spacing w:after="0"/>
        <w:rPr>
          <w:rFonts w:ascii="Times New Roman" w:hAnsi="Times New Roman" w:cs="Times New Roman"/>
          <w:sz w:val="24"/>
          <w:szCs w:val="24"/>
        </w:rPr>
      </w:pPr>
      <w:r w:rsidRPr="00091016">
        <w:rPr>
          <w:rFonts w:ascii="Times New Roman" w:hAnsi="Times New Roman" w:cs="Times New Roman"/>
          <w:b/>
          <w:sz w:val="24"/>
          <w:szCs w:val="24"/>
        </w:rPr>
        <w:t>Welcome and Announcements</w:t>
      </w:r>
      <w:r w:rsidRPr="00091016">
        <w:rPr>
          <w:rFonts w:ascii="Times New Roman" w:hAnsi="Times New Roman" w:cs="Times New Roman"/>
          <w:sz w:val="24"/>
          <w:szCs w:val="24"/>
        </w:rPr>
        <w:tab/>
      </w:r>
      <w:r w:rsidR="00012DB1">
        <w:rPr>
          <w:rFonts w:ascii="Times New Roman" w:hAnsi="Times New Roman" w:cs="Times New Roman"/>
          <w:sz w:val="24"/>
          <w:szCs w:val="24"/>
        </w:rPr>
        <w:t xml:space="preserve">                 </w:t>
      </w:r>
      <w:r w:rsidR="00FA0C91">
        <w:rPr>
          <w:rFonts w:ascii="Times New Roman" w:hAnsi="Times New Roman" w:cs="Times New Roman"/>
          <w:sz w:val="24"/>
          <w:szCs w:val="24"/>
        </w:rPr>
        <w:t xml:space="preserve">                           </w:t>
      </w:r>
      <w:r w:rsidR="00012DB1">
        <w:rPr>
          <w:rFonts w:ascii="Times New Roman" w:hAnsi="Times New Roman" w:cs="Times New Roman"/>
          <w:sz w:val="24"/>
          <w:szCs w:val="24"/>
        </w:rPr>
        <w:t xml:space="preserve">      </w:t>
      </w:r>
      <w:r w:rsidRPr="00091016">
        <w:rPr>
          <w:rFonts w:ascii="Times New Roman" w:hAnsi="Times New Roman" w:cs="Times New Roman"/>
          <w:sz w:val="24"/>
          <w:szCs w:val="24"/>
        </w:rPr>
        <w:t xml:space="preserve"> </w:t>
      </w:r>
      <w:r w:rsidR="00467154" w:rsidRPr="00091016">
        <w:rPr>
          <w:rFonts w:ascii="Times New Roman" w:hAnsi="Times New Roman" w:cs="Times New Roman"/>
          <w:sz w:val="24"/>
          <w:szCs w:val="24"/>
        </w:rPr>
        <w:t xml:space="preserve">                </w:t>
      </w:r>
      <w:r w:rsidR="00091016">
        <w:rPr>
          <w:rFonts w:ascii="Times New Roman" w:hAnsi="Times New Roman" w:cs="Times New Roman"/>
          <w:sz w:val="24"/>
          <w:szCs w:val="24"/>
        </w:rPr>
        <w:t xml:space="preserve">             </w:t>
      </w:r>
      <w:r w:rsidR="00467154" w:rsidRPr="00091016">
        <w:rPr>
          <w:rFonts w:ascii="Times New Roman" w:hAnsi="Times New Roman" w:cs="Times New Roman"/>
          <w:sz w:val="24"/>
          <w:szCs w:val="24"/>
        </w:rPr>
        <w:t xml:space="preserve"> </w:t>
      </w:r>
      <w:r w:rsidR="00724D6F">
        <w:rPr>
          <w:rFonts w:ascii="Times New Roman" w:hAnsi="Times New Roman" w:cs="Times New Roman"/>
          <w:sz w:val="24"/>
          <w:szCs w:val="24"/>
        </w:rPr>
        <w:t xml:space="preserve">     </w:t>
      </w:r>
      <w:r w:rsidR="00956C3C">
        <w:rPr>
          <w:rFonts w:ascii="Times New Roman" w:hAnsi="Times New Roman" w:cs="Times New Roman"/>
          <w:sz w:val="24"/>
          <w:szCs w:val="24"/>
        </w:rPr>
        <w:t xml:space="preserve">   </w:t>
      </w:r>
      <w:r w:rsidR="00256B0C">
        <w:rPr>
          <w:rFonts w:ascii="Times New Roman" w:hAnsi="Times New Roman" w:cs="Times New Roman"/>
          <w:sz w:val="24"/>
          <w:szCs w:val="24"/>
        </w:rPr>
        <w:t xml:space="preserve">  </w:t>
      </w:r>
      <w:r w:rsidR="00724D6F">
        <w:rPr>
          <w:rFonts w:ascii="Times New Roman" w:hAnsi="Times New Roman" w:cs="Times New Roman"/>
          <w:sz w:val="24"/>
          <w:szCs w:val="24"/>
        </w:rPr>
        <w:t xml:space="preserve">   </w:t>
      </w:r>
      <w:r w:rsidR="007121D9">
        <w:rPr>
          <w:rFonts w:ascii="Times New Roman" w:hAnsi="Times New Roman" w:cs="Times New Roman"/>
          <w:sz w:val="24"/>
          <w:szCs w:val="24"/>
        </w:rPr>
        <w:t xml:space="preserve"> </w:t>
      </w:r>
    </w:p>
    <w:p w:rsidR="00D1717E" w:rsidRPr="00D1717E" w:rsidRDefault="00D1717E" w:rsidP="00467154">
      <w:pPr>
        <w:spacing w:after="0"/>
        <w:rPr>
          <w:rFonts w:ascii="Times New Roman" w:hAnsi="Times New Roman" w:cs="Times New Roman"/>
          <w:sz w:val="24"/>
          <w:szCs w:val="24"/>
        </w:rPr>
      </w:pPr>
    </w:p>
    <w:p w:rsidR="007A04BB" w:rsidRPr="003E60B3" w:rsidRDefault="0055256B" w:rsidP="00467154">
      <w:pPr>
        <w:spacing w:after="0"/>
        <w:rPr>
          <w:rFonts w:ascii="Times New Roman" w:hAnsi="Times New Roman" w:cs="Times New Roman"/>
          <w:szCs w:val="24"/>
        </w:rPr>
      </w:pPr>
      <w:r w:rsidRPr="00091016">
        <w:rPr>
          <w:rFonts w:ascii="Times New Roman" w:hAnsi="Times New Roman" w:cs="Times New Roman"/>
          <w:b/>
          <w:sz w:val="24"/>
          <w:szCs w:val="24"/>
        </w:rPr>
        <w:t>Prelude</w:t>
      </w:r>
      <w:r w:rsidR="007A04BB">
        <w:rPr>
          <w:rFonts w:ascii="Times New Roman" w:hAnsi="Times New Roman" w:cs="Times New Roman"/>
          <w:szCs w:val="24"/>
        </w:rPr>
        <w:tab/>
      </w:r>
      <w:r w:rsidR="007A04BB">
        <w:rPr>
          <w:rFonts w:ascii="Times New Roman" w:hAnsi="Times New Roman" w:cs="Times New Roman"/>
          <w:szCs w:val="24"/>
        </w:rPr>
        <w:tab/>
      </w:r>
      <w:r w:rsidR="003E60B3">
        <w:rPr>
          <w:rFonts w:ascii="Times New Roman" w:hAnsi="Times New Roman" w:cs="Times New Roman"/>
          <w:szCs w:val="24"/>
        </w:rPr>
        <w:t xml:space="preserve">              </w:t>
      </w:r>
      <w:r w:rsidR="007A04BB" w:rsidRPr="007A04BB">
        <w:rPr>
          <w:rFonts w:ascii="Times New Roman" w:hAnsi="Times New Roman" w:cs="Times New Roman"/>
          <w:szCs w:val="24"/>
        </w:rPr>
        <w:t xml:space="preserve"> </w:t>
      </w:r>
      <w:r w:rsidR="003E60B3">
        <w:rPr>
          <w:rFonts w:ascii="Times New Roman" w:hAnsi="Times New Roman" w:cs="Times New Roman"/>
          <w:b/>
          <w:szCs w:val="24"/>
        </w:rPr>
        <w:t xml:space="preserve">“Joyful, Joyful We Adore You”                                </w:t>
      </w:r>
      <w:r w:rsidR="003E60B3">
        <w:rPr>
          <w:rFonts w:ascii="Times New Roman" w:hAnsi="Times New Roman" w:cs="Times New Roman"/>
          <w:szCs w:val="24"/>
        </w:rPr>
        <w:t>arr. Lorie Line</w:t>
      </w:r>
    </w:p>
    <w:p w:rsidR="0055256B" w:rsidRDefault="003E60B3" w:rsidP="00467154">
      <w:pPr>
        <w:spacing w:after="0"/>
        <w:rPr>
          <w:rFonts w:ascii="Times New Roman" w:hAnsi="Times New Roman" w:cs="Times New Roman"/>
          <w:b/>
        </w:rPr>
      </w:pPr>
      <w:r>
        <w:rPr>
          <w:rFonts w:ascii="Times New Roman" w:hAnsi="Times New Roman" w:cs="Times New Roman"/>
          <w:szCs w:val="24"/>
        </w:rPr>
        <w:t xml:space="preserve">                                                           Paige </w:t>
      </w:r>
      <w:proofErr w:type="spellStart"/>
      <w:r>
        <w:rPr>
          <w:rFonts w:ascii="Times New Roman" w:hAnsi="Times New Roman" w:cs="Times New Roman"/>
          <w:szCs w:val="24"/>
        </w:rPr>
        <w:t>Dashner</w:t>
      </w:r>
      <w:proofErr w:type="spellEnd"/>
      <w:r>
        <w:rPr>
          <w:rFonts w:ascii="Times New Roman" w:hAnsi="Times New Roman" w:cs="Times New Roman"/>
          <w:szCs w:val="24"/>
        </w:rPr>
        <w:t xml:space="preserve"> Long, Organ</w:t>
      </w:r>
      <w:r w:rsidR="007A04BB" w:rsidRPr="007A04BB">
        <w:rPr>
          <w:rFonts w:ascii="Times New Roman" w:hAnsi="Times New Roman" w:cs="Times New Roman"/>
          <w:szCs w:val="24"/>
        </w:rPr>
        <w:tab/>
      </w:r>
      <w:r w:rsidR="005244E1">
        <w:rPr>
          <w:rFonts w:ascii="Times New Roman" w:hAnsi="Times New Roman" w:cs="Times New Roman"/>
          <w:szCs w:val="24"/>
        </w:rPr>
        <w:t xml:space="preserve">              </w:t>
      </w:r>
      <w:r w:rsidR="005244E1">
        <w:rPr>
          <w:rFonts w:ascii="Times New Roman" w:hAnsi="Times New Roman" w:cs="Times New Roman"/>
          <w:szCs w:val="24"/>
        </w:rPr>
        <w:tab/>
      </w:r>
      <w:r w:rsidR="00467154">
        <w:rPr>
          <w:rFonts w:ascii="Times New Roman" w:hAnsi="Times New Roman" w:cs="Times New Roman"/>
          <w:sz w:val="28"/>
          <w:szCs w:val="28"/>
        </w:rPr>
        <w:tab/>
      </w:r>
      <w:r w:rsidR="00BA1AA9">
        <w:rPr>
          <w:rFonts w:ascii="Times New Roman" w:hAnsi="Times New Roman" w:cs="Times New Roman"/>
          <w:sz w:val="28"/>
          <w:szCs w:val="28"/>
        </w:rPr>
        <w:t xml:space="preserve">        </w:t>
      </w:r>
      <w:r w:rsidR="00E90FAE">
        <w:rPr>
          <w:rFonts w:ascii="Times New Roman" w:hAnsi="Times New Roman" w:cs="Times New Roman"/>
          <w:sz w:val="28"/>
          <w:szCs w:val="28"/>
        </w:rPr>
        <w:t xml:space="preserve">      </w:t>
      </w:r>
      <w:r w:rsidR="009F0DB9">
        <w:rPr>
          <w:rFonts w:ascii="Times New Roman" w:hAnsi="Times New Roman" w:cs="Times New Roman"/>
          <w:b/>
        </w:rPr>
        <w:t xml:space="preserve"> </w:t>
      </w:r>
      <w:r w:rsidR="004D0D73">
        <w:rPr>
          <w:rFonts w:ascii="Times New Roman" w:hAnsi="Times New Roman" w:cs="Times New Roman"/>
          <w:b/>
        </w:rPr>
        <w:t xml:space="preserve">     </w:t>
      </w:r>
      <w:r w:rsidR="0030254F">
        <w:rPr>
          <w:rFonts w:ascii="Times New Roman" w:hAnsi="Times New Roman" w:cs="Times New Roman"/>
          <w:b/>
        </w:rPr>
        <w:t xml:space="preserve">    </w:t>
      </w:r>
      <w:r w:rsidR="000F3E2C">
        <w:rPr>
          <w:rFonts w:ascii="Times New Roman" w:hAnsi="Times New Roman" w:cs="Times New Roman"/>
          <w:b/>
        </w:rPr>
        <w:t xml:space="preserve">   </w:t>
      </w:r>
      <w:r w:rsidR="00B86F1A">
        <w:rPr>
          <w:rFonts w:ascii="Times New Roman" w:hAnsi="Times New Roman" w:cs="Times New Roman"/>
          <w:b/>
        </w:rPr>
        <w:t xml:space="preserve">    </w:t>
      </w:r>
      <w:r w:rsidR="00D96B14">
        <w:rPr>
          <w:rFonts w:ascii="Times New Roman" w:hAnsi="Times New Roman" w:cs="Times New Roman"/>
          <w:b/>
        </w:rPr>
        <w:t xml:space="preserve"> </w:t>
      </w:r>
    </w:p>
    <w:p w:rsidR="0055256B" w:rsidRPr="00713463" w:rsidRDefault="0055256B" w:rsidP="00467154">
      <w:pPr>
        <w:spacing w:after="0"/>
        <w:rPr>
          <w:rFonts w:ascii="Times New Roman" w:hAnsi="Times New Roman" w:cs="Times New Roman"/>
          <w:sz w:val="16"/>
          <w:szCs w:val="16"/>
        </w:rPr>
      </w:pPr>
    </w:p>
    <w:p w:rsidR="0055256B" w:rsidRPr="00091016" w:rsidRDefault="0055256B" w:rsidP="00467154">
      <w:pPr>
        <w:spacing w:after="0"/>
        <w:rPr>
          <w:rFonts w:ascii="Times New Roman" w:hAnsi="Times New Roman" w:cs="Times New Roman"/>
          <w:b/>
          <w:sz w:val="24"/>
          <w:szCs w:val="24"/>
        </w:rPr>
      </w:pPr>
      <w:r w:rsidRPr="00091016">
        <w:rPr>
          <w:rFonts w:ascii="Times New Roman" w:hAnsi="Times New Roman" w:cs="Times New Roman"/>
          <w:b/>
          <w:sz w:val="24"/>
          <w:szCs w:val="24"/>
        </w:rPr>
        <w:t xml:space="preserve">Call </w:t>
      </w:r>
      <w:proofErr w:type="gramStart"/>
      <w:r w:rsidRPr="00091016">
        <w:rPr>
          <w:rFonts w:ascii="Times New Roman" w:hAnsi="Times New Roman" w:cs="Times New Roman"/>
          <w:b/>
          <w:sz w:val="24"/>
          <w:szCs w:val="24"/>
        </w:rPr>
        <w:t>To</w:t>
      </w:r>
      <w:proofErr w:type="gramEnd"/>
      <w:r w:rsidRPr="00091016">
        <w:rPr>
          <w:rFonts w:ascii="Times New Roman" w:hAnsi="Times New Roman" w:cs="Times New Roman"/>
          <w:b/>
          <w:sz w:val="24"/>
          <w:szCs w:val="24"/>
        </w:rPr>
        <w:t xml:space="preserve"> Worship</w:t>
      </w:r>
    </w:p>
    <w:p w:rsidR="0055256B" w:rsidRDefault="0055256B" w:rsidP="00467154">
      <w:pPr>
        <w:spacing w:after="0"/>
        <w:rPr>
          <w:rFonts w:ascii="Times New Roman" w:hAnsi="Times New Roman" w:cs="Times New Roman"/>
        </w:rPr>
      </w:pPr>
      <w:r w:rsidRPr="00091016">
        <w:rPr>
          <w:rFonts w:ascii="Times New Roman" w:hAnsi="Times New Roman" w:cs="Times New Roman"/>
        </w:rPr>
        <w:t>Leader:</w:t>
      </w:r>
      <w:r w:rsidR="00091016">
        <w:rPr>
          <w:rFonts w:ascii="Times New Roman" w:hAnsi="Times New Roman" w:cs="Times New Roman"/>
        </w:rPr>
        <w:tab/>
      </w:r>
      <w:r w:rsidR="004A5906">
        <w:rPr>
          <w:rFonts w:ascii="Times New Roman" w:hAnsi="Times New Roman" w:cs="Times New Roman"/>
        </w:rPr>
        <w:tab/>
      </w:r>
      <w:r w:rsidR="005244E1">
        <w:rPr>
          <w:rFonts w:ascii="Times New Roman" w:hAnsi="Times New Roman" w:cs="Times New Roman"/>
        </w:rPr>
        <w:t>The light shines in the darkness,</w:t>
      </w:r>
    </w:p>
    <w:p w:rsidR="00BA1AA9" w:rsidRPr="00091016" w:rsidRDefault="00FA462B" w:rsidP="00467154">
      <w:pPr>
        <w:spacing w:after="0"/>
        <w:rPr>
          <w:rFonts w:ascii="Times New Roman" w:hAnsi="Times New Roman" w:cs="Times New Roman"/>
          <w:b/>
        </w:rPr>
      </w:pPr>
      <w:r>
        <w:rPr>
          <w:rFonts w:ascii="Times New Roman" w:hAnsi="Times New Roman" w:cs="Times New Roman"/>
          <w:b/>
        </w:rPr>
        <w:t>Peo</w:t>
      </w:r>
      <w:r w:rsidR="0055256B" w:rsidRPr="00091016">
        <w:rPr>
          <w:rFonts w:ascii="Times New Roman" w:hAnsi="Times New Roman" w:cs="Times New Roman"/>
          <w:b/>
        </w:rPr>
        <w:t>ple:</w:t>
      </w:r>
      <w:r w:rsidR="00091016">
        <w:rPr>
          <w:rFonts w:ascii="Times New Roman" w:hAnsi="Times New Roman" w:cs="Times New Roman"/>
          <w:b/>
        </w:rPr>
        <w:tab/>
      </w:r>
      <w:r w:rsidR="00746492">
        <w:rPr>
          <w:rFonts w:ascii="Times New Roman" w:hAnsi="Times New Roman" w:cs="Times New Roman"/>
          <w:b/>
        </w:rPr>
        <w:tab/>
      </w:r>
      <w:r w:rsidR="005244E1">
        <w:rPr>
          <w:rFonts w:ascii="Times New Roman" w:hAnsi="Times New Roman" w:cs="Times New Roman"/>
          <w:b/>
        </w:rPr>
        <w:t>and the darkness did not overcome it.</w:t>
      </w:r>
    </w:p>
    <w:p w:rsidR="00BA1AA9" w:rsidRPr="00091016" w:rsidRDefault="0055256B" w:rsidP="00467154">
      <w:pPr>
        <w:spacing w:after="0"/>
        <w:rPr>
          <w:rFonts w:ascii="Times New Roman" w:hAnsi="Times New Roman" w:cs="Times New Roman"/>
        </w:rPr>
      </w:pPr>
      <w:r w:rsidRPr="00091016">
        <w:rPr>
          <w:rFonts w:ascii="Times New Roman" w:hAnsi="Times New Roman" w:cs="Times New Roman"/>
        </w:rPr>
        <w:t>Leader:</w:t>
      </w:r>
      <w:r w:rsidRPr="00091016">
        <w:rPr>
          <w:rFonts w:ascii="Times New Roman" w:hAnsi="Times New Roman" w:cs="Times New Roman"/>
        </w:rPr>
        <w:tab/>
      </w:r>
      <w:r w:rsidR="00091016">
        <w:rPr>
          <w:rFonts w:ascii="Times New Roman" w:hAnsi="Times New Roman" w:cs="Times New Roman"/>
        </w:rPr>
        <w:tab/>
      </w:r>
      <w:r w:rsidR="005244E1">
        <w:rPr>
          <w:rFonts w:ascii="Times New Roman" w:hAnsi="Times New Roman" w:cs="Times New Roman"/>
        </w:rPr>
        <w:t>Jesus Christ is the light of the world.</w:t>
      </w:r>
    </w:p>
    <w:p w:rsidR="00BA1AA9" w:rsidRPr="00091016" w:rsidRDefault="00C76037" w:rsidP="00467154">
      <w:pPr>
        <w:spacing w:after="0"/>
        <w:rPr>
          <w:rFonts w:ascii="Times New Roman" w:hAnsi="Times New Roman" w:cs="Times New Roman"/>
          <w:b/>
        </w:rPr>
      </w:pPr>
      <w:r>
        <w:rPr>
          <w:rFonts w:ascii="Times New Roman" w:hAnsi="Times New Roman" w:cs="Times New Roman"/>
          <w:b/>
        </w:rPr>
        <w:t xml:space="preserve">People: </w:t>
      </w:r>
      <w:r>
        <w:rPr>
          <w:rFonts w:ascii="Times New Roman" w:hAnsi="Times New Roman" w:cs="Times New Roman"/>
          <w:b/>
        </w:rPr>
        <w:tab/>
      </w:r>
      <w:r w:rsidR="005244E1">
        <w:rPr>
          <w:rFonts w:ascii="Times New Roman" w:hAnsi="Times New Roman" w:cs="Times New Roman"/>
          <w:b/>
        </w:rPr>
        <w:t>Shine in our lives, Lord Jesus Christ.</w:t>
      </w:r>
    </w:p>
    <w:p w:rsidR="00BA1AA9" w:rsidRPr="00F10B39" w:rsidRDefault="0055256B" w:rsidP="00467154">
      <w:pPr>
        <w:spacing w:after="0"/>
        <w:rPr>
          <w:rFonts w:ascii="Times New Roman" w:hAnsi="Times New Roman" w:cs="Times New Roman"/>
        </w:rPr>
      </w:pPr>
      <w:r w:rsidRPr="00091016">
        <w:rPr>
          <w:rFonts w:ascii="Times New Roman" w:hAnsi="Times New Roman" w:cs="Times New Roman"/>
        </w:rPr>
        <w:t>Leader:</w:t>
      </w:r>
      <w:r w:rsidR="00091016">
        <w:rPr>
          <w:rFonts w:ascii="Times New Roman" w:hAnsi="Times New Roman" w:cs="Times New Roman"/>
        </w:rPr>
        <w:tab/>
      </w:r>
      <w:r w:rsidR="00435E81">
        <w:rPr>
          <w:rFonts w:ascii="Times New Roman" w:hAnsi="Times New Roman" w:cs="Times New Roman"/>
        </w:rPr>
        <w:tab/>
      </w:r>
      <w:r w:rsidR="00F10B39">
        <w:rPr>
          <w:rFonts w:ascii="Times New Roman" w:hAnsi="Times New Roman" w:cs="Times New Roman"/>
        </w:rPr>
        <w:t>Let us worship God.</w:t>
      </w:r>
    </w:p>
    <w:p w:rsidR="00091016" w:rsidRDefault="00091016" w:rsidP="00467154">
      <w:pPr>
        <w:spacing w:after="0"/>
        <w:rPr>
          <w:rFonts w:ascii="Times New Roman" w:hAnsi="Times New Roman" w:cs="Times New Roman"/>
          <w:b/>
          <w:sz w:val="20"/>
          <w:szCs w:val="20"/>
        </w:rPr>
      </w:pPr>
    </w:p>
    <w:p w:rsidR="0055256B" w:rsidRPr="00091016" w:rsidRDefault="003E60B3" w:rsidP="00467154">
      <w:pPr>
        <w:spacing w:after="0"/>
        <w:rPr>
          <w:rFonts w:ascii="Times New Roman" w:hAnsi="Times New Roman" w:cs="Times New Roman"/>
        </w:rPr>
      </w:pPr>
      <w:r>
        <w:rPr>
          <w:rFonts w:ascii="Times New Roman" w:hAnsi="Times New Roman" w:cs="Times New Roman"/>
          <w:b/>
          <w:sz w:val="24"/>
          <w:szCs w:val="24"/>
        </w:rPr>
        <w:t xml:space="preserve">Hymn                                      </w:t>
      </w:r>
      <w:r>
        <w:rPr>
          <w:rFonts w:ascii="Times New Roman" w:hAnsi="Times New Roman" w:cs="Times New Roman"/>
          <w:b/>
        </w:rPr>
        <w:t>“When Morning Gilds the Skies”</w:t>
      </w:r>
      <w:r>
        <w:rPr>
          <w:rFonts w:ascii="Times New Roman" w:hAnsi="Times New Roman" w:cs="Times New Roman"/>
        </w:rPr>
        <w:t xml:space="preserve">                    (Green #215, v. 1, 2)</w:t>
      </w:r>
      <w:r w:rsidR="000406AE" w:rsidRPr="007A04BB">
        <w:rPr>
          <w:rFonts w:ascii="Times New Roman" w:hAnsi="Times New Roman" w:cs="Times New Roman"/>
          <w:b/>
        </w:rPr>
        <w:t xml:space="preserve">             </w:t>
      </w:r>
      <w:r w:rsidR="00246DEA" w:rsidRPr="007A04BB">
        <w:rPr>
          <w:rFonts w:ascii="Times New Roman" w:hAnsi="Times New Roman" w:cs="Times New Roman"/>
          <w:b/>
        </w:rPr>
        <w:t xml:space="preserve">  </w:t>
      </w:r>
      <w:r w:rsidR="00246DEA">
        <w:rPr>
          <w:rFonts w:ascii="Times New Roman" w:hAnsi="Times New Roman" w:cs="Times New Roman"/>
          <w:b/>
        </w:rPr>
        <w:t xml:space="preserve">   </w:t>
      </w:r>
      <w:r w:rsidR="00724D6F">
        <w:rPr>
          <w:rFonts w:ascii="Times New Roman" w:hAnsi="Times New Roman" w:cs="Times New Roman"/>
          <w:b/>
        </w:rPr>
        <w:t xml:space="preserve">     </w:t>
      </w:r>
      <w:r w:rsidR="00E04AFB">
        <w:rPr>
          <w:rFonts w:ascii="Times New Roman" w:hAnsi="Times New Roman" w:cs="Times New Roman"/>
          <w:b/>
        </w:rPr>
        <w:t xml:space="preserve">   </w:t>
      </w:r>
      <w:r w:rsidR="00460540">
        <w:rPr>
          <w:rFonts w:ascii="Times New Roman" w:hAnsi="Times New Roman" w:cs="Times New Roman"/>
          <w:b/>
        </w:rPr>
        <w:t xml:space="preserve">          </w:t>
      </w:r>
      <w:r w:rsidR="004D0D73">
        <w:rPr>
          <w:rFonts w:ascii="Times New Roman" w:hAnsi="Times New Roman" w:cs="Times New Roman"/>
          <w:b/>
        </w:rPr>
        <w:t xml:space="preserve"> </w:t>
      </w:r>
      <w:r w:rsidR="00F95BB7">
        <w:rPr>
          <w:rFonts w:ascii="Times New Roman" w:hAnsi="Times New Roman" w:cs="Times New Roman"/>
          <w:b/>
        </w:rPr>
        <w:t xml:space="preserve">  </w:t>
      </w:r>
    </w:p>
    <w:p w:rsidR="000406AE" w:rsidRPr="00091016" w:rsidRDefault="000406AE" w:rsidP="00467154">
      <w:pPr>
        <w:spacing w:after="0"/>
        <w:rPr>
          <w:rFonts w:ascii="Times New Roman" w:hAnsi="Times New Roman" w:cs="Times New Roman"/>
          <w:sz w:val="20"/>
          <w:szCs w:val="20"/>
        </w:rPr>
      </w:pPr>
    </w:p>
    <w:p w:rsidR="000406AE" w:rsidRPr="00091016" w:rsidRDefault="00CB58C3" w:rsidP="00467154">
      <w:pPr>
        <w:spacing w:after="0"/>
        <w:rPr>
          <w:rFonts w:ascii="Times New Roman" w:hAnsi="Times New Roman" w:cs="Times New Roman"/>
          <w:b/>
          <w:sz w:val="24"/>
          <w:szCs w:val="24"/>
        </w:rPr>
      </w:pPr>
      <w:r w:rsidRPr="00091016">
        <w:rPr>
          <w:rFonts w:ascii="Times New Roman" w:hAnsi="Times New Roman" w:cs="Times New Roman"/>
          <w:b/>
          <w:sz w:val="24"/>
          <w:szCs w:val="24"/>
        </w:rPr>
        <w:t>Call to Confession</w:t>
      </w:r>
    </w:p>
    <w:p w:rsidR="00A809F2" w:rsidRPr="00A809F2" w:rsidRDefault="00A809F2" w:rsidP="00467154">
      <w:pPr>
        <w:spacing w:after="0"/>
        <w:rPr>
          <w:rFonts w:ascii="Times New Roman" w:hAnsi="Times New Roman" w:cs="Times New Roman"/>
          <w:sz w:val="20"/>
          <w:szCs w:val="20"/>
        </w:rPr>
      </w:pPr>
    </w:p>
    <w:p w:rsidR="000406AE" w:rsidRDefault="00CB58C3" w:rsidP="00467154">
      <w:pPr>
        <w:spacing w:after="0"/>
        <w:rPr>
          <w:rFonts w:ascii="Times New Roman" w:hAnsi="Times New Roman" w:cs="Times New Roman"/>
          <w:b/>
          <w:sz w:val="24"/>
          <w:szCs w:val="24"/>
        </w:rPr>
      </w:pPr>
      <w:r w:rsidRPr="00091016">
        <w:rPr>
          <w:rFonts w:ascii="Times New Roman" w:hAnsi="Times New Roman" w:cs="Times New Roman"/>
          <w:b/>
          <w:sz w:val="24"/>
          <w:szCs w:val="24"/>
        </w:rPr>
        <w:t>Unison Prayer of Confession</w:t>
      </w:r>
    </w:p>
    <w:p w:rsidR="00D96B14" w:rsidRDefault="005244E1" w:rsidP="00467154">
      <w:pPr>
        <w:spacing w:after="0"/>
        <w:rPr>
          <w:rFonts w:ascii="Times New Roman" w:hAnsi="Times New Roman" w:cs="Times New Roman"/>
        </w:rPr>
      </w:pPr>
      <w:r>
        <w:rPr>
          <w:rFonts w:ascii="Times New Roman" w:hAnsi="Times New Roman" w:cs="Times New Roman"/>
        </w:rPr>
        <w:t>God our Savior, we confess that we fail to live in your light.  Christ has come into the world, and yet we do not know him.  He has called us to be his own, and yet we do not accept him.  Forgive us, God of grace.  Shape us by your Word of truth, seal us with your Holy Spirit, and let us live to show your glory</w:t>
      </w:r>
      <w:proofErr w:type="gramStart"/>
      <w:r>
        <w:rPr>
          <w:rFonts w:ascii="Times New Roman" w:hAnsi="Times New Roman" w:cs="Times New Roman"/>
        </w:rPr>
        <w:t>;</w:t>
      </w:r>
      <w:proofErr w:type="gramEnd"/>
      <w:r>
        <w:rPr>
          <w:rFonts w:ascii="Times New Roman" w:hAnsi="Times New Roman" w:cs="Times New Roman"/>
        </w:rPr>
        <w:t xml:space="preserve"> through Jesus Christ our Lord.</w:t>
      </w:r>
    </w:p>
    <w:p w:rsidR="005244E1" w:rsidRPr="00956C3C" w:rsidRDefault="005244E1" w:rsidP="00467154">
      <w:pPr>
        <w:spacing w:after="0"/>
        <w:rPr>
          <w:rFonts w:ascii="Times New Roman" w:hAnsi="Times New Roman" w:cs="Times New Roman"/>
          <w:sz w:val="20"/>
          <w:szCs w:val="20"/>
        </w:rPr>
      </w:pPr>
    </w:p>
    <w:p w:rsidR="00724D6F" w:rsidRPr="00724D6F" w:rsidRDefault="00CB58C3" w:rsidP="00467154">
      <w:pPr>
        <w:spacing w:after="0"/>
        <w:rPr>
          <w:rFonts w:ascii="Times New Roman" w:hAnsi="Times New Roman" w:cs="Times New Roman"/>
          <w:b/>
          <w:sz w:val="24"/>
          <w:szCs w:val="24"/>
        </w:rPr>
      </w:pPr>
      <w:r w:rsidRPr="00091016">
        <w:rPr>
          <w:rFonts w:ascii="Times New Roman" w:hAnsi="Times New Roman" w:cs="Times New Roman"/>
          <w:b/>
          <w:sz w:val="24"/>
          <w:szCs w:val="24"/>
        </w:rPr>
        <w:t>Words of Assurance</w:t>
      </w:r>
    </w:p>
    <w:p w:rsidR="00BA1AA9" w:rsidRPr="00091016" w:rsidRDefault="00BA1AA9" w:rsidP="00467154">
      <w:pPr>
        <w:spacing w:after="0"/>
        <w:rPr>
          <w:rFonts w:ascii="Times New Roman" w:hAnsi="Times New Roman" w:cs="Times New Roman"/>
          <w:b/>
          <w:sz w:val="20"/>
          <w:szCs w:val="20"/>
        </w:rPr>
      </w:pPr>
    </w:p>
    <w:p w:rsidR="00D702C3" w:rsidRPr="003E60B3" w:rsidRDefault="005B3237" w:rsidP="005B3237">
      <w:pPr>
        <w:spacing w:after="0"/>
        <w:rPr>
          <w:rFonts w:ascii="Times New Roman" w:hAnsi="Times New Roman" w:cs="Times New Roman"/>
        </w:rPr>
      </w:pPr>
      <w:r w:rsidRPr="00091016">
        <w:rPr>
          <w:rFonts w:ascii="Times New Roman" w:hAnsi="Times New Roman" w:cs="Times New Roman"/>
          <w:b/>
          <w:sz w:val="24"/>
          <w:szCs w:val="24"/>
        </w:rPr>
        <w:t>Anthem</w:t>
      </w:r>
      <w:r w:rsidR="003E60B3">
        <w:rPr>
          <w:rFonts w:ascii="Times New Roman" w:hAnsi="Times New Roman" w:cs="Times New Roman"/>
          <w:b/>
          <w:sz w:val="24"/>
          <w:szCs w:val="24"/>
        </w:rPr>
        <w:t xml:space="preserve">                                        </w:t>
      </w:r>
      <w:r w:rsidR="003E60B3">
        <w:rPr>
          <w:rFonts w:ascii="Times New Roman" w:hAnsi="Times New Roman" w:cs="Times New Roman"/>
          <w:b/>
        </w:rPr>
        <w:t xml:space="preserve">“The Master Has Come”                           </w:t>
      </w:r>
      <w:r w:rsidR="003E60B3">
        <w:rPr>
          <w:rFonts w:ascii="Times New Roman" w:hAnsi="Times New Roman" w:cs="Times New Roman"/>
        </w:rPr>
        <w:t>arr. Joseph M. Martin</w:t>
      </w:r>
      <w:r w:rsidR="00D702C3">
        <w:rPr>
          <w:rFonts w:ascii="Times New Roman" w:hAnsi="Times New Roman" w:cs="Times New Roman"/>
          <w:b/>
          <w:sz w:val="24"/>
          <w:szCs w:val="24"/>
        </w:rPr>
        <w:tab/>
      </w:r>
      <w:r w:rsidR="00D702C3">
        <w:rPr>
          <w:rFonts w:ascii="Times New Roman" w:hAnsi="Times New Roman" w:cs="Times New Roman"/>
          <w:b/>
          <w:sz w:val="24"/>
          <w:szCs w:val="24"/>
        </w:rPr>
        <w:tab/>
      </w:r>
      <w:r w:rsidR="003E60B3">
        <w:rPr>
          <w:rFonts w:ascii="Times New Roman" w:hAnsi="Times New Roman" w:cs="Times New Roman"/>
          <w:b/>
          <w:sz w:val="24"/>
          <w:szCs w:val="24"/>
        </w:rPr>
        <w:t xml:space="preserve">                                     </w:t>
      </w:r>
      <w:r w:rsidR="003E60B3">
        <w:rPr>
          <w:rFonts w:ascii="Times New Roman" w:hAnsi="Times New Roman" w:cs="Times New Roman"/>
        </w:rPr>
        <w:t>Sanctuary Choir</w:t>
      </w:r>
    </w:p>
    <w:p w:rsidR="005B3237" w:rsidRPr="00460540" w:rsidRDefault="00D702C3" w:rsidP="005B3237">
      <w:pPr>
        <w:spacing w:after="0"/>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A04BB">
        <w:rPr>
          <w:rFonts w:ascii="Times New Roman" w:hAnsi="Times New Roman" w:cs="Times New Roman"/>
          <w:b/>
          <w:sz w:val="24"/>
          <w:szCs w:val="24"/>
        </w:rPr>
        <w:tab/>
      </w:r>
      <w:r w:rsidR="007A04BB">
        <w:rPr>
          <w:rFonts w:ascii="Times New Roman" w:hAnsi="Times New Roman" w:cs="Times New Roman"/>
          <w:b/>
          <w:sz w:val="24"/>
          <w:szCs w:val="24"/>
        </w:rPr>
        <w:tab/>
      </w:r>
      <w:r w:rsidR="005B3237">
        <w:rPr>
          <w:rFonts w:ascii="Times New Roman" w:hAnsi="Times New Roman" w:cs="Times New Roman"/>
          <w:b/>
          <w:sz w:val="28"/>
          <w:szCs w:val="28"/>
        </w:rPr>
        <w:tab/>
      </w:r>
      <w:r w:rsidR="004D0D73">
        <w:rPr>
          <w:rFonts w:ascii="Times New Roman" w:hAnsi="Times New Roman" w:cs="Times New Roman"/>
          <w:b/>
        </w:rPr>
        <w:t xml:space="preserve">     </w:t>
      </w:r>
      <w:r w:rsidR="000F3E2C">
        <w:rPr>
          <w:rFonts w:ascii="Times New Roman" w:hAnsi="Times New Roman" w:cs="Times New Roman"/>
          <w:b/>
        </w:rPr>
        <w:t xml:space="preserve">      </w:t>
      </w:r>
      <w:r w:rsidR="005B3237">
        <w:rPr>
          <w:rFonts w:ascii="Times New Roman" w:hAnsi="Times New Roman" w:cs="Times New Roman"/>
          <w:b/>
        </w:rPr>
        <w:t xml:space="preserve">   </w:t>
      </w:r>
      <w:r w:rsidR="00F10B39">
        <w:rPr>
          <w:rFonts w:ascii="Times New Roman" w:hAnsi="Times New Roman" w:cs="Times New Roman"/>
          <w:b/>
        </w:rPr>
        <w:t xml:space="preserve"> </w:t>
      </w:r>
      <w:r w:rsidR="005B3237">
        <w:rPr>
          <w:rFonts w:ascii="Times New Roman" w:hAnsi="Times New Roman" w:cs="Times New Roman"/>
          <w:b/>
        </w:rPr>
        <w:t xml:space="preserve">  </w:t>
      </w:r>
      <w:r w:rsidR="006E28A5">
        <w:rPr>
          <w:rFonts w:ascii="Times New Roman" w:hAnsi="Times New Roman" w:cs="Times New Roman"/>
          <w:b/>
        </w:rPr>
        <w:t xml:space="preserve">   </w:t>
      </w:r>
      <w:r w:rsidR="00460540">
        <w:rPr>
          <w:rFonts w:ascii="Times New Roman" w:hAnsi="Times New Roman" w:cs="Times New Roman"/>
          <w:b/>
        </w:rPr>
        <w:t xml:space="preserve">          </w:t>
      </w:r>
      <w:r w:rsidR="00B86F1A">
        <w:rPr>
          <w:rFonts w:ascii="Times New Roman" w:hAnsi="Times New Roman" w:cs="Times New Roman"/>
          <w:b/>
        </w:rPr>
        <w:t xml:space="preserve"> </w:t>
      </w:r>
      <w:r w:rsidR="00D96B14">
        <w:rPr>
          <w:rFonts w:ascii="Times New Roman" w:hAnsi="Times New Roman" w:cs="Times New Roman"/>
          <w:b/>
        </w:rPr>
        <w:t xml:space="preserve">   </w:t>
      </w:r>
    </w:p>
    <w:p w:rsidR="005B3237" w:rsidRDefault="005B3237" w:rsidP="005B3237">
      <w:pPr>
        <w:spacing w:after="0"/>
        <w:rPr>
          <w:rFonts w:ascii="Times New Roman" w:hAnsi="Times New Roman" w:cs="Times New Roman"/>
        </w:rPr>
      </w:pPr>
      <w:r>
        <w:rPr>
          <w:rFonts w:ascii="Times New Roman" w:hAnsi="Times New Roman" w:cs="Times New Roman"/>
        </w:rPr>
        <w:t xml:space="preserve">                     </w:t>
      </w:r>
      <w:r w:rsidR="007A1844">
        <w:rPr>
          <w:rFonts w:ascii="Times New Roman" w:hAnsi="Times New Roman" w:cs="Times New Roman"/>
        </w:rPr>
        <w:t xml:space="preserve">                </w:t>
      </w:r>
      <w:r w:rsidR="000F3E2C">
        <w:rPr>
          <w:rFonts w:ascii="Times New Roman" w:hAnsi="Times New Roman" w:cs="Times New Roman"/>
        </w:rPr>
        <w:t xml:space="preserve">      </w:t>
      </w:r>
      <w:r w:rsidR="00460540">
        <w:rPr>
          <w:rFonts w:ascii="Times New Roman" w:hAnsi="Times New Roman" w:cs="Times New Roman"/>
        </w:rPr>
        <w:t xml:space="preserve">   </w:t>
      </w:r>
      <w:r w:rsidR="000F3E2C">
        <w:rPr>
          <w:rFonts w:ascii="Times New Roman" w:hAnsi="Times New Roman" w:cs="Times New Roman"/>
        </w:rPr>
        <w:t xml:space="preserve"> </w:t>
      </w:r>
      <w:r w:rsidR="007A1844">
        <w:rPr>
          <w:rFonts w:ascii="Times New Roman" w:hAnsi="Times New Roman" w:cs="Times New Roman"/>
        </w:rPr>
        <w:t xml:space="preserve"> </w:t>
      </w:r>
    </w:p>
    <w:p w:rsidR="00D13FF9" w:rsidRDefault="00D13FF9" w:rsidP="00CB58C3">
      <w:pPr>
        <w:spacing w:after="0"/>
        <w:rPr>
          <w:rFonts w:ascii="Times New Roman" w:hAnsi="Times New Roman" w:cs="Times New Roman"/>
          <w:b/>
          <w:sz w:val="24"/>
          <w:szCs w:val="24"/>
        </w:rPr>
      </w:pPr>
    </w:p>
    <w:p w:rsidR="00857062" w:rsidRDefault="00857062" w:rsidP="00CB58C3">
      <w:pPr>
        <w:spacing w:after="0"/>
        <w:rPr>
          <w:rFonts w:ascii="Times New Roman" w:hAnsi="Times New Roman" w:cs="Times New Roman"/>
          <w:b/>
          <w:sz w:val="24"/>
          <w:szCs w:val="24"/>
        </w:rPr>
      </w:pPr>
    </w:p>
    <w:p w:rsidR="00D96B14" w:rsidRDefault="00D96B14" w:rsidP="00CB58C3">
      <w:pPr>
        <w:spacing w:after="0"/>
        <w:rPr>
          <w:rFonts w:ascii="Times New Roman" w:hAnsi="Times New Roman" w:cs="Times New Roman"/>
          <w:b/>
          <w:sz w:val="24"/>
          <w:szCs w:val="24"/>
        </w:rPr>
      </w:pPr>
    </w:p>
    <w:p w:rsidR="00CE6AB4" w:rsidRDefault="00CE6AB4" w:rsidP="00CB58C3">
      <w:pPr>
        <w:spacing w:after="0"/>
        <w:rPr>
          <w:rFonts w:ascii="Times New Roman" w:hAnsi="Times New Roman" w:cs="Times New Roman"/>
          <w:b/>
          <w:sz w:val="24"/>
          <w:szCs w:val="24"/>
        </w:rPr>
      </w:pPr>
    </w:p>
    <w:p w:rsidR="00CB58C3" w:rsidRPr="00091016" w:rsidRDefault="00CB58C3" w:rsidP="00CB58C3">
      <w:pPr>
        <w:spacing w:after="0"/>
        <w:rPr>
          <w:rFonts w:ascii="Times New Roman" w:hAnsi="Times New Roman" w:cs="Times New Roman"/>
          <w:b/>
          <w:sz w:val="24"/>
          <w:szCs w:val="24"/>
        </w:rPr>
      </w:pPr>
      <w:r w:rsidRPr="00091016">
        <w:rPr>
          <w:rFonts w:ascii="Times New Roman" w:hAnsi="Times New Roman" w:cs="Times New Roman"/>
          <w:b/>
          <w:sz w:val="24"/>
          <w:szCs w:val="24"/>
        </w:rPr>
        <w:t>Prayers for the People and the Lord’s Prayer</w:t>
      </w:r>
    </w:p>
    <w:p w:rsidR="00CB58C3" w:rsidRPr="00091016" w:rsidRDefault="00CB58C3" w:rsidP="00CB58C3">
      <w:pPr>
        <w:spacing w:after="0"/>
        <w:rPr>
          <w:rFonts w:ascii="Times New Roman" w:hAnsi="Times New Roman" w:cs="Times New Roman"/>
        </w:rPr>
      </w:pPr>
      <w:r w:rsidRPr="00091016">
        <w:rPr>
          <w:rFonts w:ascii="Times New Roman" w:hAnsi="Times New Roman" w:cs="Times New Roman"/>
        </w:rPr>
        <w:t>Our Father,</w:t>
      </w:r>
    </w:p>
    <w:p w:rsidR="00CB58C3" w:rsidRPr="00091016" w:rsidRDefault="00091016" w:rsidP="00CB58C3">
      <w:pPr>
        <w:spacing w:after="0"/>
        <w:rPr>
          <w:rFonts w:ascii="Times New Roman" w:hAnsi="Times New Roman" w:cs="Times New Roman"/>
        </w:rPr>
      </w:pPr>
      <w:r w:rsidRPr="00091016">
        <w:rPr>
          <w:rFonts w:ascii="Times New Roman" w:hAnsi="Times New Roman" w:cs="Times New Roman"/>
        </w:rPr>
        <w:t>w</w:t>
      </w:r>
      <w:r w:rsidR="00CB58C3" w:rsidRPr="00091016">
        <w:rPr>
          <w:rFonts w:ascii="Times New Roman" w:hAnsi="Times New Roman" w:cs="Times New Roman"/>
        </w:rPr>
        <w:t xml:space="preserve">ho </w:t>
      </w:r>
      <w:r w:rsidR="009B5CAB">
        <w:rPr>
          <w:rFonts w:ascii="Times New Roman" w:hAnsi="Times New Roman" w:cs="Times New Roman"/>
        </w:rPr>
        <w:t>art</w:t>
      </w:r>
      <w:r w:rsidR="00CB58C3" w:rsidRPr="00091016">
        <w:rPr>
          <w:rFonts w:ascii="Times New Roman" w:hAnsi="Times New Roman" w:cs="Times New Roman"/>
        </w:rPr>
        <w:t xml:space="preserve"> in heaven,</w:t>
      </w:r>
    </w:p>
    <w:p w:rsidR="00CB58C3" w:rsidRPr="00091016" w:rsidRDefault="00091016" w:rsidP="00CB58C3">
      <w:pPr>
        <w:spacing w:after="0"/>
        <w:rPr>
          <w:rFonts w:ascii="Times New Roman" w:hAnsi="Times New Roman" w:cs="Times New Roman"/>
        </w:rPr>
      </w:pPr>
      <w:r w:rsidRPr="00091016">
        <w:rPr>
          <w:rFonts w:ascii="Times New Roman" w:hAnsi="Times New Roman" w:cs="Times New Roman"/>
        </w:rPr>
        <w:t>h</w:t>
      </w:r>
      <w:r w:rsidR="00CB58C3" w:rsidRPr="00091016">
        <w:rPr>
          <w:rFonts w:ascii="Times New Roman" w:hAnsi="Times New Roman" w:cs="Times New Roman"/>
        </w:rPr>
        <w:t>allowed be thy name;</w:t>
      </w:r>
    </w:p>
    <w:p w:rsidR="00CB58C3" w:rsidRPr="00091016" w:rsidRDefault="00091016" w:rsidP="00CB58C3">
      <w:pPr>
        <w:spacing w:after="0"/>
        <w:rPr>
          <w:rFonts w:ascii="Times New Roman" w:hAnsi="Times New Roman" w:cs="Times New Roman"/>
        </w:rPr>
      </w:pPr>
      <w:r w:rsidRPr="00091016">
        <w:rPr>
          <w:rFonts w:ascii="Times New Roman" w:hAnsi="Times New Roman" w:cs="Times New Roman"/>
        </w:rPr>
        <w:t>t</w:t>
      </w:r>
      <w:r w:rsidR="00CB58C3" w:rsidRPr="00091016">
        <w:rPr>
          <w:rFonts w:ascii="Times New Roman" w:hAnsi="Times New Roman" w:cs="Times New Roman"/>
        </w:rPr>
        <w:t>hy kingdom come;</w:t>
      </w:r>
    </w:p>
    <w:p w:rsidR="00CB58C3" w:rsidRPr="00091016" w:rsidRDefault="00091016" w:rsidP="00CB58C3">
      <w:pPr>
        <w:spacing w:after="0"/>
        <w:rPr>
          <w:rFonts w:ascii="Times New Roman" w:hAnsi="Times New Roman" w:cs="Times New Roman"/>
        </w:rPr>
      </w:pPr>
      <w:r w:rsidRPr="00091016">
        <w:rPr>
          <w:rFonts w:ascii="Times New Roman" w:hAnsi="Times New Roman" w:cs="Times New Roman"/>
        </w:rPr>
        <w:t>t</w:t>
      </w:r>
      <w:r w:rsidR="00CB58C3" w:rsidRPr="00091016">
        <w:rPr>
          <w:rFonts w:ascii="Times New Roman" w:hAnsi="Times New Roman" w:cs="Times New Roman"/>
        </w:rPr>
        <w:t>hy will be done</w:t>
      </w:r>
    </w:p>
    <w:p w:rsidR="00CB58C3" w:rsidRPr="00091016" w:rsidRDefault="00091016" w:rsidP="00CB58C3">
      <w:pPr>
        <w:spacing w:after="0"/>
        <w:rPr>
          <w:rFonts w:ascii="Times New Roman" w:hAnsi="Times New Roman" w:cs="Times New Roman"/>
        </w:rPr>
      </w:pPr>
      <w:r w:rsidRPr="00091016">
        <w:rPr>
          <w:rFonts w:ascii="Times New Roman" w:hAnsi="Times New Roman" w:cs="Times New Roman"/>
        </w:rPr>
        <w:t>o</w:t>
      </w:r>
      <w:r w:rsidR="00CB58C3" w:rsidRPr="00091016">
        <w:rPr>
          <w:rFonts w:ascii="Times New Roman" w:hAnsi="Times New Roman" w:cs="Times New Roman"/>
        </w:rPr>
        <w:t>n earth as it is in heaven.</w:t>
      </w:r>
    </w:p>
    <w:p w:rsidR="00CB58C3" w:rsidRPr="00091016" w:rsidRDefault="00CB58C3" w:rsidP="00CB58C3">
      <w:pPr>
        <w:spacing w:after="0"/>
        <w:rPr>
          <w:rFonts w:ascii="Times New Roman" w:hAnsi="Times New Roman" w:cs="Times New Roman"/>
        </w:rPr>
      </w:pPr>
      <w:r w:rsidRPr="00091016">
        <w:rPr>
          <w:rFonts w:ascii="Times New Roman" w:hAnsi="Times New Roman" w:cs="Times New Roman"/>
        </w:rPr>
        <w:t>Give us this day our daily bread;</w:t>
      </w:r>
    </w:p>
    <w:p w:rsidR="00CB58C3" w:rsidRPr="00091016" w:rsidRDefault="00091016" w:rsidP="00CB58C3">
      <w:pPr>
        <w:spacing w:after="0"/>
        <w:rPr>
          <w:rFonts w:ascii="Times New Roman" w:hAnsi="Times New Roman" w:cs="Times New Roman"/>
        </w:rPr>
      </w:pPr>
      <w:r w:rsidRPr="00091016">
        <w:rPr>
          <w:rFonts w:ascii="Times New Roman" w:hAnsi="Times New Roman" w:cs="Times New Roman"/>
        </w:rPr>
        <w:t>a</w:t>
      </w:r>
      <w:r w:rsidR="00CB58C3" w:rsidRPr="00091016">
        <w:rPr>
          <w:rFonts w:ascii="Times New Roman" w:hAnsi="Times New Roman" w:cs="Times New Roman"/>
        </w:rPr>
        <w:t>nd forgive us our sins</w:t>
      </w:r>
    </w:p>
    <w:p w:rsidR="00CB58C3" w:rsidRPr="00091016" w:rsidRDefault="00091016" w:rsidP="00CB58C3">
      <w:pPr>
        <w:spacing w:after="0"/>
        <w:rPr>
          <w:rFonts w:ascii="Times New Roman" w:hAnsi="Times New Roman" w:cs="Times New Roman"/>
        </w:rPr>
      </w:pPr>
      <w:r w:rsidRPr="00091016">
        <w:rPr>
          <w:rFonts w:ascii="Times New Roman" w:hAnsi="Times New Roman" w:cs="Times New Roman"/>
        </w:rPr>
        <w:t>a</w:t>
      </w:r>
      <w:r w:rsidR="00CB58C3" w:rsidRPr="00091016">
        <w:rPr>
          <w:rFonts w:ascii="Times New Roman" w:hAnsi="Times New Roman" w:cs="Times New Roman"/>
        </w:rPr>
        <w:t>s we forgive those who have sinned against us;</w:t>
      </w:r>
    </w:p>
    <w:p w:rsidR="00CB58C3" w:rsidRPr="00091016" w:rsidRDefault="00091016" w:rsidP="00CB58C3">
      <w:pPr>
        <w:spacing w:after="0"/>
        <w:rPr>
          <w:rFonts w:ascii="Times New Roman" w:hAnsi="Times New Roman" w:cs="Times New Roman"/>
        </w:rPr>
      </w:pPr>
      <w:r w:rsidRPr="00091016">
        <w:rPr>
          <w:rFonts w:ascii="Times New Roman" w:hAnsi="Times New Roman" w:cs="Times New Roman"/>
        </w:rPr>
        <w:t>a</w:t>
      </w:r>
      <w:r w:rsidR="00CB58C3" w:rsidRPr="00091016">
        <w:rPr>
          <w:rFonts w:ascii="Times New Roman" w:hAnsi="Times New Roman" w:cs="Times New Roman"/>
        </w:rPr>
        <w:t xml:space="preserve">nd lead us not into temptation, </w:t>
      </w:r>
    </w:p>
    <w:p w:rsidR="00CB58C3" w:rsidRPr="00091016" w:rsidRDefault="00091016" w:rsidP="00CB58C3">
      <w:pPr>
        <w:spacing w:after="0"/>
        <w:rPr>
          <w:rFonts w:ascii="Times New Roman" w:hAnsi="Times New Roman" w:cs="Times New Roman"/>
        </w:rPr>
      </w:pPr>
      <w:r w:rsidRPr="00091016">
        <w:rPr>
          <w:rFonts w:ascii="Times New Roman" w:hAnsi="Times New Roman" w:cs="Times New Roman"/>
        </w:rPr>
        <w:t>b</w:t>
      </w:r>
      <w:r w:rsidR="00CB58C3" w:rsidRPr="00091016">
        <w:rPr>
          <w:rFonts w:ascii="Times New Roman" w:hAnsi="Times New Roman" w:cs="Times New Roman"/>
        </w:rPr>
        <w:t>ut deliver us from evil.</w:t>
      </w:r>
    </w:p>
    <w:p w:rsidR="00CB58C3" w:rsidRPr="00091016" w:rsidRDefault="00CB58C3" w:rsidP="00CB58C3">
      <w:pPr>
        <w:spacing w:after="0"/>
        <w:rPr>
          <w:rFonts w:ascii="Times New Roman" w:hAnsi="Times New Roman" w:cs="Times New Roman"/>
        </w:rPr>
      </w:pPr>
      <w:r w:rsidRPr="00091016">
        <w:rPr>
          <w:rFonts w:ascii="Times New Roman" w:hAnsi="Times New Roman" w:cs="Times New Roman"/>
        </w:rPr>
        <w:t>For thine is the Kingdom and the power and the glory forever.</w:t>
      </w:r>
    </w:p>
    <w:p w:rsidR="00CB58C3" w:rsidRDefault="00AB4FA4" w:rsidP="00467154">
      <w:pPr>
        <w:spacing w:after="0"/>
        <w:rPr>
          <w:rFonts w:ascii="Times New Roman" w:hAnsi="Times New Roman" w:cs="Times New Roman"/>
        </w:rPr>
      </w:pPr>
      <w:r>
        <w:rPr>
          <w:rFonts w:ascii="Times New Roman" w:hAnsi="Times New Roman" w:cs="Times New Roman"/>
        </w:rPr>
        <w:t>Ame</w:t>
      </w:r>
      <w:r w:rsidR="00D77A0C">
        <w:rPr>
          <w:rFonts w:ascii="Times New Roman" w:hAnsi="Times New Roman" w:cs="Times New Roman"/>
        </w:rPr>
        <w:t>n.</w:t>
      </w:r>
    </w:p>
    <w:p w:rsidR="00D77A0C" w:rsidRDefault="00D77A0C" w:rsidP="00467154">
      <w:pPr>
        <w:spacing w:after="0"/>
        <w:rPr>
          <w:rFonts w:ascii="Times New Roman" w:hAnsi="Times New Roman" w:cs="Times New Roman"/>
          <w:sz w:val="24"/>
          <w:szCs w:val="24"/>
        </w:rPr>
      </w:pPr>
    </w:p>
    <w:p w:rsidR="00C4615E" w:rsidRPr="00C4615E" w:rsidRDefault="00C4615E" w:rsidP="00467154">
      <w:pPr>
        <w:spacing w:after="0"/>
        <w:rPr>
          <w:rFonts w:ascii="Times New Roman" w:hAnsi="Times New Roman" w:cs="Times New Roman"/>
        </w:rPr>
      </w:pPr>
      <w:r w:rsidRPr="00C4615E">
        <w:rPr>
          <w:rFonts w:ascii="Times New Roman" w:hAnsi="Times New Roman" w:cs="Times New Roman"/>
          <w:b/>
          <w:sz w:val="24"/>
          <w:szCs w:val="24"/>
        </w:rPr>
        <w:t>Choral Response</w:t>
      </w:r>
      <w:r>
        <w:rPr>
          <w:rFonts w:ascii="Times New Roman" w:hAnsi="Times New Roman" w:cs="Times New Roman"/>
          <w:b/>
          <w:sz w:val="24"/>
          <w:szCs w:val="24"/>
        </w:rPr>
        <w:t xml:space="preserve">      </w:t>
      </w:r>
      <w:r w:rsidR="00D150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1503A">
        <w:rPr>
          <w:rFonts w:ascii="Times New Roman" w:hAnsi="Times New Roman" w:cs="Times New Roman"/>
          <w:b/>
        </w:rPr>
        <w:t>“Hear Our Prayer, O Lord”</w:t>
      </w:r>
      <w:r>
        <w:rPr>
          <w:rFonts w:ascii="Times New Roman" w:hAnsi="Times New Roman" w:cs="Times New Roman"/>
          <w:b/>
          <w:sz w:val="24"/>
          <w:szCs w:val="24"/>
        </w:rPr>
        <w:t xml:space="preserve">  </w:t>
      </w:r>
      <w:r w:rsidR="00B86F1A">
        <w:rPr>
          <w:rFonts w:ascii="Times New Roman" w:hAnsi="Times New Roman" w:cs="Times New Roman"/>
          <w:b/>
          <w:sz w:val="24"/>
          <w:szCs w:val="24"/>
        </w:rPr>
        <w:t xml:space="preserve">     </w:t>
      </w:r>
      <w:r w:rsidR="00D1503A">
        <w:rPr>
          <w:rFonts w:ascii="Times New Roman" w:hAnsi="Times New Roman" w:cs="Times New Roman"/>
          <w:b/>
          <w:sz w:val="24"/>
          <w:szCs w:val="24"/>
        </w:rPr>
        <w:t xml:space="preserve">                </w:t>
      </w:r>
      <w:r w:rsidR="00B86F1A">
        <w:rPr>
          <w:rFonts w:ascii="Times New Roman" w:hAnsi="Times New Roman" w:cs="Times New Roman"/>
          <w:b/>
          <w:sz w:val="24"/>
          <w:szCs w:val="24"/>
        </w:rPr>
        <w:t xml:space="preserve">  </w:t>
      </w:r>
      <w:r w:rsidR="00D1503A">
        <w:rPr>
          <w:rFonts w:ascii="Times New Roman" w:hAnsi="Times New Roman" w:cs="Times New Roman"/>
        </w:rPr>
        <w:t xml:space="preserve">George </w:t>
      </w:r>
      <w:proofErr w:type="spellStart"/>
      <w:r w:rsidR="00D1503A">
        <w:rPr>
          <w:rFonts w:ascii="Times New Roman" w:hAnsi="Times New Roman" w:cs="Times New Roman"/>
        </w:rPr>
        <w:t>Whelpton</w:t>
      </w:r>
      <w:proofErr w:type="spellEnd"/>
      <w:r w:rsidR="00B86F1A">
        <w:rPr>
          <w:rFonts w:ascii="Times New Roman" w:hAnsi="Times New Roman" w:cs="Times New Roman"/>
          <w:b/>
          <w:sz w:val="24"/>
          <w:szCs w:val="24"/>
        </w:rPr>
        <w:t xml:space="preserve">          </w:t>
      </w:r>
      <w:r w:rsidR="00144CD0">
        <w:rPr>
          <w:rFonts w:ascii="Times New Roman" w:hAnsi="Times New Roman" w:cs="Times New Roman"/>
          <w:b/>
          <w:sz w:val="24"/>
          <w:szCs w:val="24"/>
        </w:rPr>
        <w:t xml:space="preserve"> </w:t>
      </w:r>
    </w:p>
    <w:p w:rsidR="00C4615E" w:rsidRPr="00C4615E" w:rsidRDefault="00C4615E" w:rsidP="00467154">
      <w:pPr>
        <w:spacing w:after="0"/>
        <w:rPr>
          <w:rFonts w:ascii="Times New Roman" w:hAnsi="Times New Roman" w:cs="Times New Roman"/>
          <w:b/>
          <w:sz w:val="24"/>
          <w:szCs w:val="24"/>
        </w:rPr>
      </w:pPr>
    </w:p>
    <w:p w:rsidR="00091016" w:rsidRDefault="00091016" w:rsidP="00467154">
      <w:pPr>
        <w:spacing w:after="0"/>
        <w:rPr>
          <w:rFonts w:ascii="Times New Roman" w:hAnsi="Times New Roman" w:cs="Times New Roman"/>
          <w:b/>
          <w:sz w:val="24"/>
          <w:szCs w:val="24"/>
        </w:rPr>
      </w:pPr>
      <w:r w:rsidRPr="00C3256E">
        <w:rPr>
          <w:rFonts w:ascii="Times New Roman" w:hAnsi="Times New Roman" w:cs="Times New Roman"/>
          <w:b/>
          <w:sz w:val="24"/>
          <w:szCs w:val="24"/>
        </w:rPr>
        <w:t>Scripture</w:t>
      </w:r>
      <w:r w:rsidR="00BE4659" w:rsidRPr="00C3256E">
        <w:rPr>
          <w:rFonts w:ascii="Times New Roman" w:hAnsi="Times New Roman" w:cs="Times New Roman"/>
          <w:b/>
          <w:sz w:val="24"/>
          <w:szCs w:val="24"/>
        </w:rPr>
        <w:tab/>
        <w:t xml:space="preserve">         </w:t>
      </w:r>
      <w:r w:rsidR="007A1844">
        <w:rPr>
          <w:rFonts w:ascii="Times New Roman" w:hAnsi="Times New Roman" w:cs="Times New Roman"/>
          <w:b/>
          <w:sz w:val="24"/>
          <w:szCs w:val="24"/>
        </w:rPr>
        <w:t xml:space="preserve">        </w:t>
      </w:r>
      <w:r w:rsidR="00631C87" w:rsidRPr="00C3256E">
        <w:rPr>
          <w:rFonts w:ascii="Times New Roman" w:hAnsi="Times New Roman" w:cs="Times New Roman"/>
          <w:b/>
          <w:sz w:val="24"/>
          <w:szCs w:val="24"/>
        </w:rPr>
        <w:t xml:space="preserve">  </w:t>
      </w:r>
      <w:r w:rsidR="006F119A">
        <w:rPr>
          <w:rFonts w:ascii="Times New Roman" w:hAnsi="Times New Roman" w:cs="Times New Roman"/>
          <w:b/>
          <w:sz w:val="24"/>
          <w:szCs w:val="24"/>
        </w:rPr>
        <w:t xml:space="preserve">    </w:t>
      </w:r>
      <w:r w:rsidR="005244E1">
        <w:rPr>
          <w:rFonts w:ascii="Times New Roman" w:hAnsi="Times New Roman" w:cs="Times New Roman"/>
          <w:b/>
          <w:sz w:val="24"/>
          <w:szCs w:val="24"/>
        </w:rPr>
        <w:t xml:space="preserve">                </w:t>
      </w:r>
      <w:r w:rsidR="006F119A">
        <w:rPr>
          <w:rFonts w:ascii="Times New Roman" w:hAnsi="Times New Roman" w:cs="Times New Roman"/>
          <w:b/>
          <w:sz w:val="24"/>
          <w:szCs w:val="24"/>
        </w:rPr>
        <w:t xml:space="preserve"> </w:t>
      </w:r>
      <w:r w:rsidR="00E911DB">
        <w:rPr>
          <w:rFonts w:ascii="Times New Roman" w:hAnsi="Times New Roman" w:cs="Times New Roman"/>
          <w:b/>
          <w:sz w:val="24"/>
          <w:szCs w:val="24"/>
        </w:rPr>
        <w:t xml:space="preserve"> </w:t>
      </w:r>
      <w:r w:rsidR="00631C87" w:rsidRPr="00C3256E">
        <w:rPr>
          <w:rFonts w:ascii="Times New Roman" w:hAnsi="Times New Roman" w:cs="Times New Roman"/>
          <w:b/>
          <w:sz w:val="24"/>
          <w:szCs w:val="24"/>
        </w:rPr>
        <w:t xml:space="preserve"> </w:t>
      </w:r>
      <w:r w:rsidR="005244E1">
        <w:rPr>
          <w:rFonts w:ascii="Times New Roman" w:hAnsi="Times New Roman" w:cs="Times New Roman"/>
          <w:b/>
          <w:sz w:val="24"/>
          <w:szCs w:val="24"/>
        </w:rPr>
        <w:t>John 1:1-14</w:t>
      </w:r>
    </w:p>
    <w:p w:rsidR="00D96B14" w:rsidRPr="00BE4659" w:rsidRDefault="00D96B14" w:rsidP="00467154">
      <w:pPr>
        <w:spacing w:after="0"/>
        <w:rPr>
          <w:rFonts w:ascii="Times New Roman" w:hAnsi="Times New Roman" w:cs="Times New Roman"/>
          <w:b/>
        </w:rPr>
      </w:pPr>
      <w:r>
        <w:rPr>
          <w:rFonts w:ascii="Times New Roman" w:hAnsi="Times New Roman" w:cs="Times New Roman"/>
          <w:b/>
          <w:sz w:val="24"/>
          <w:szCs w:val="24"/>
        </w:rPr>
        <w:t xml:space="preserve">                                                                    </w:t>
      </w:r>
    </w:p>
    <w:p w:rsidR="00266594" w:rsidRPr="00266594" w:rsidRDefault="00266594" w:rsidP="00467154">
      <w:pPr>
        <w:spacing w:after="0"/>
        <w:rPr>
          <w:rFonts w:ascii="Times New Roman" w:hAnsi="Times New Roman" w:cs="Times New Roman"/>
          <w:b/>
          <w:sz w:val="20"/>
          <w:szCs w:val="20"/>
        </w:rPr>
      </w:pPr>
    </w:p>
    <w:p w:rsidR="005F42BC" w:rsidRPr="00AF5935" w:rsidRDefault="00266594" w:rsidP="00467154">
      <w:pPr>
        <w:spacing w:after="0"/>
        <w:rPr>
          <w:rFonts w:ascii="Times New Roman" w:hAnsi="Times New Roman" w:cs="Times New Roman"/>
        </w:rPr>
      </w:pPr>
      <w:r w:rsidRPr="00C3256E">
        <w:rPr>
          <w:rFonts w:ascii="Times New Roman" w:hAnsi="Times New Roman" w:cs="Times New Roman"/>
          <w:b/>
          <w:sz w:val="24"/>
          <w:szCs w:val="24"/>
        </w:rPr>
        <w:t>Sermon</w:t>
      </w:r>
      <w:r w:rsidR="004278BC">
        <w:rPr>
          <w:rFonts w:ascii="Times New Roman" w:hAnsi="Times New Roman" w:cs="Times New Roman"/>
          <w:b/>
          <w:sz w:val="24"/>
          <w:szCs w:val="24"/>
        </w:rPr>
        <w:tab/>
        <w:t xml:space="preserve">   </w:t>
      </w:r>
      <w:r w:rsidR="007A1844">
        <w:rPr>
          <w:rFonts w:ascii="Times New Roman" w:hAnsi="Times New Roman" w:cs="Times New Roman"/>
          <w:b/>
          <w:sz w:val="24"/>
          <w:szCs w:val="24"/>
        </w:rPr>
        <w:t xml:space="preserve">    </w:t>
      </w:r>
      <w:r w:rsidR="000F3E2C">
        <w:rPr>
          <w:rFonts w:ascii="Times New Roman" w:hAnsi="Times New Roman" w:cs="Times New Roman"/>
          <w:b/>
          <w:sz w:val="24"/>
          <w:szCs w:val="24"/>
        </w:rPr>
        <w:t xml:space="preserve">   </w:t>
      </w:r>
      <w:r w:rsidR="00144CD0">
        <w:rPr>
          <w:rFonts w:ascii="Times New Roman" w:hAnsi="Times New Roman" w:cs="Times New Roman"/>
          <w:b/>
          <w:sz w:val="24"/>
          <w:szCs w:val="24"/>
        </w:rPr>
        <w:t xml:space="preserve">          </w:t>
      </w:r>
      <w:r w:rsidR="005244E1">
        <w:rPr>
          <w:rFonts w:ascii="Times New Roman" w:hAnsi="Times New Roman" w:cs="Times New Roman"/>
          <w:b/>
          <w:sz w:val="24"/>
          <w:szCs w:val="24"/>
        </w:rPr>
        <w:t xml:space="preserve">      </w:t>
      </w:r>
      <w:r w:rsidR="00144CD0">
        <w:rPr>
          <w:rFonts w:ascii="Times New Roman" w:hAnsi="Times New Roman" w:cs="Times New Roman"/>
          <w:b/>
          <w:sz w:val="24"/>
          <w:szCs w:val="24"/>
        </w:rPr>
        <w:t xml:space="preserve">    </w:t>
      </w:r>
      <w:r w:rsidR="00AF5935">
        <w:rPr>
          <w:rFonts w:ascii="Times New Roman" w:hAnsi="Times New Roman" w:cs="Times New Roman"/>
          <w:b/>
          <w:sz w:val="24"/>
          <w:szCs w:val="24"/>
        </w:rPr>
        <w:t xml:space="preserve"> </w:t>
      </w:r>
      <w:r w:rsidR="005244E1">
        <w:rPr>
          <w:rFonts w:ascii="Times New Roman" w:hAnsi="Times New Roman" w:cs="Times New Roman"/>
          <w:b/>
          <w:sz w:val="24"/>
          <w:szCs w:val="24"/>
        </w:rPr>
        <w:t xml:space="preserve">“Life Comes from Light”          </w:t>
      </w:r>
      <w:r w:rsidR="008E2285">
        <w:rPr>
          <w:rFonts w:ascii="Times New Roman" w:hAnsi="Times New Roman" w:cs="Times New Roman"/>
          <w:b/>
          <w:sz w:val="24"/>
          <w:szCs w:val="24"/>
        </w:rPr>
        <w:t xml:space="preserve">     </w:t>
      </w:r>
      <w:r w:rsidR="005244E1">
        <w:rPr>
          <w:rFonts w:ascii="Times New Roman" w:hAnsi="Times New Roman" w:cs="Times New Roman"/>
          <w:b/>
          <w:sz w:val="24"/>
          <w:szCs w:val="24"/>
        </w:rPr>
        <w:t xml:space="preserve">  </w:t>
      </w:r>
      <w:r w:rsidR="008E2285">
        <w:rPr>
          <w:rFonts w:ascii="Times New Roman" w:hAnsi="Times New Roman" w:cs="Times New Roman"/>
        </w:rPr>
        <w:t xml:space="preserve">Rev. Dr. </w:t>
      </w:r>
      <w:r w:rsidR="005244E1">
        <w:rPr>
          <w:rFonts w:ascii="Times New Roman" w:hAnsi="Times New Roman" w:cs="Times New Roman"/>
        </w:rPr>
        <w:t>Michael Foley</w:t>
      </w:r>
      <w:r w:rsidR="00144CD0">
        <w:rPr>
          <w:rFonts w:ascii="Times New Roman" w:hAnsi="Times New Roman" w:cs="Times New Roman"/>
          <w:b/>
        </w:rPr>
        <w:t xml:space="preserve">  </w:t>
      </w:r>
      <w:r w:rsidR="00D96B14">
        <w:rPr>
          <w:rFonts w:ascii="Times New Roman" w:hAnsi="Times New Roman" w:cs="Times New Roman"/>
          <w:b/>
        </w:rPr>
        <w:t xml:space="preserve">                                     </w:t>
      </w:r>
      <w:r w:rsidR="00276865">
        <w:rPr>
          <w:rFonts w:ascii="Times New Roman" w:hAnsi="Times New Roman" w:cs="Times New Roman"/>
          <w:b/>
        </w:rPr>
        <w:t xml:space="preserve">                     </w:t>
      </w:r>
    </w:p>
    <w:p w:rsidR="00266594" w:rsidRPr="00C4615E" w:rsidRDefault="00266594" w:rsidP="00467154">
      <w:pPr>
        <w:spacing w:after="0"/>
        <w:rPr>
          <w:rFonts w:ascii="Times New Roman" w:hAnsi="Times New Roman" w:cs="Times New Roman"/>
          <w:b/>
          <w:sz w:val="18"/>
          <w:szCs w:val="18"/>
        </w:rPr>
      </w:pPr>
    </w:p>
    <w:p w:rsidR="00266594" w:rsidRDefault="00266594" w:rsidP="00467154">
      <w:pPr>
        <w:spacing w:after="0"/>
        <w:rPr>
          <w:rFonts w:ascii="Times New Roman" w:hAnsi="Times New Roman" w:cs="Times New Roman"/>
          <w:b/>
          <w:sz w:val="24"/>
          <w:szCs w:val="24"/>
        </w:rPr>
      </w:pPr>
      <w:r>
        <w:rPr>
          <w:rFonts w:ascii="Times New Roman" w:hAnsi="Times New Roman" w:cs="Times New Roman"/>
          <w:b/>
          <w:sz w:val="24"/>
          <w:szCs w:val="24"/>
        </w:rPr>
        <w:t>Call to Offering</w:t>
      </w:r>
    </w:p>
    <w:p w:rsidR="00266594" w:rsidRDefault="00A033CA" w:rsidP="00467154">
      <w:pPr>
        <w:spacing w:after="0"/>
        <w:rPr>
          <w:rFonts w:ascii="Times New Roman" w:hAnsi="Times New Roman" w:cs="Times New Roman"/>
        </w:rPr>
      </w:pPr>
      <w:r>
        <w:rPr>
          <w:rFonts w:ascii="Times New Roman" w:hAnsi="Times New Roman" w:cs="Times New Roman"/>
        </w:rPr>
        <w:t xml:space="preserve">This time of giving is a sacred symbol of our intent to live as God intends.  </w:t>
      </w:r>
      <w:r w:rsidR="00266594">
        <w:rPr>
          <w:rFonts w:ascii="Times New Roman" w:hAnsi="Times New Roman" w:cs="Times New Roman"/>
        </w:rPr>
        <w:t>The offerings you give empower ministry within our congregation and allow us to respond to the needs of our community and world.  Give generously from the gifts you have be</w:t>
      </w:r>
      <w:r w:rsidR="009B5CAB">
        <w:rPr>
          <w:rFonts w:ascii="Times New Roman" w:hAnsi="Times New Roman" w:cs="Times New Roman"/>
        </w:rPr>
        <w:t>en given.  There are sev</w:t>
      </w:r>
      <w:r w:rsidR="00266594">
        <w:rPr>
          <w:rFonts w:ascii="Times New Roman" w:hAnsi="Times New Roman" w:cs="Times New Roman"/>
        </w:rPr>
        <w:t>eral ways to give online or you may leave your offering in the baskets as you leave wor</w:t>
      </w:r>
      <w:r w:rsidR="009B5CAB">
        <w:rPr>
          <w:rFonts w:ascii="Times New Roman" w:hAnsi="Times New Roman" w:cs="Times New Roman"/>
        </w:rPr>
        <w:t>s</w:t>
      </w:r>
      <w:r w:rsidR="00266594">
        <w:rPr>
          <w:rFonts w:ascii="Times New Roman" w:hAnsi="Times New Roman" w:cs="Times New Roman"/>
        </w:rPr>
        <w:t>hip today.</w:t>
      </w:r>
    </w:p>
    <w:p w:rsidR="00266594" w:rsidRPr="00266594" w:rsidRDefault="00266594" w:rsidP="00467154">
      <w:pPr>
        <w:spacing w:after="0"/>
        <w:rPr>
          <w:rFonts w:ascii="Times New Roman" w:hAnsi="Times New Roman" w:cs="Times New Roman"/>
          <w:sz w:val="20"/>
          <w:szCs w:val="20"/>
        </w:rPr>
      </w:pPr>
    </w:p>
    <w:p w:rsidR="00C109F4" w:rsidRDefault="00F95BB7" w:rsidP="00467154">
      <w:pPr>
        <w:spacing w:after="0"/>
        <w:rPr>
          <w:rFonts w:ascii="Times New Roman" w:hAnsi="Times New Roman" w:cs="Times New Roman"/>
        </w:rPr>
      </w:pPr>
      <w:r>
        <w:rPr>
          <w:rFonts w:ascii="Times New Roman" w:hAnsi="Times New Roman" w:cs="Times New Roman"/>
          <w:b/>
          <w:sz w:val="24"/>
          <w:szCs w:val="24"/>
        </w:rPr>
        <w:t>Offertory</w:t>
      </w:r>
      <w:r w:rsidR="00144CD0">
        <w:rPr>
          <w:rFonts w:ascii="Times New Roman" w:hAnsi="Times New Roman" w:cs="Times New Roman"/>
          <w:b/>
          <w:sz w:val="24"/>
          <w:szCs w:val="24"/>
        </w:rPr>
        <w:tab/>
      </w:r>
      <w:r w:rsidR="00D1503A">
        <w:rPr>
          <w:rFonts w:ascii="Times New Roman" w:hAnsi="Times New Roman" w:cs="Times New Roman"/>
          <w:b/>
          <w:sz w:val="24"/>
          <w:szCs w:val="24"/>
        </w:rPr>
        <w:t xml:space="preserve">                                    </w:t>
      </w:r>
      <w:r w:rsidR="00D1503A">
        <w:rPr>
          <w:rFonts w:ascii="Times New Roman" w:hAnsi="Times New Roman" w:cs="Times New Roman"/>
          <w:b/>
        </w:rPr>
        <w:t>“Duo V in G Major”</w:t>
      </w:r>
      <w:r w:rsidR="00144CD0">
        <w:rPr>
          <w:rFonts w:ascii="Times New Roman" w:hAnsi="Times New Roman" w:cs="Times New Roman"/>
          <w:b/>
          <w:sz w:val="24"/>
          <w:szCs w:val="24"/>
        </w:rPr>
        <w:tab/>
      </w:r>
      <w:r w:rsidR="00C109F4">
        <w:rPr>
          <w:rFonts w:ascii="Times New Roman" w:hAnsi="Times New Roman" w:cs="Times New Roman"/>
          <w:b/>
          <w:sz w:val="24"/>
          <w:szCs w:val="24"/>
        </w:rPr>
        <w:t xml:space="preserve">                        </w:t>
      </w:r>
      <w:r w:rsidR="00C109F4">
        <w:rPr>
          <w:rFonts w:ascii="Times New Roman" w:hAnsi="Times New Roman" w:cs="Times New Roman"/>
        </w:rPr>
        <w:t xml:space="preserve">Francoise </w:t>
      </w:r>
      <w:proofErr w:type="spellStart"/>
      <w:r w:rsidR="00C109F4">
        <w:rPr>
          <w:rFonts w:ascii="Times New Roman" w:hAnsi="Times New Roman" w:cs="Times New Roman"/>
        </w:rPr>
        <w:t>Devienne</w:t>
      </w:r>
      <w:proofErr w:type="spellEnd"/>
    </w:p>
    <w:p w:rsidR="00266594" w:rsidRDefault="00C109F4" w:rsidP="00467154">
      <w:pPr>
        <w:spacing w:after="0"/>
        <w:rPr>
          <w:rFonts w:ascii="Times New Roman" w:hAnsi="Times New Roman" w:cs="Times New Roman"/>
        </w:rPr>
      </w:pPr>
      <w:r>
        <w:rPr>
          <w:rFonts w:ascii="Times New Roman" w:hAnsi="Times New Roman" w:cs="Times New Roman"/>
        </w:rPr>
        <w:t xml:space="preserve">                                      Paige </w:t>
      </w:r>
      <w:proofErr w:type="spellStart"/>
      <w:r>
        <w:rPr>
          <w:rFonts w:ascii="Times New Roman" w:hAnsi="Times New Roman" w:cs="Times New Roman"/>
        </w:rPr>
        <w:t>Dashner</w:t>
      </w:r>
      <w:proofErr w:type="spellEnd"/>
      <w:r>
        <w:rPr>
          <w:rFonts w:ascii="Times New Roman" w:hAnsi="Times New Roman" w:cs="Times New Roman"/>
        </w:rPr>
        <w:t xml:space="preserve"> Long, Flute; Susan </w:t>
      </w:r>
      <w:proofErr w:type="spellStart"/>
      <w:r>
        <w:rPr>
          <w:rFonts w:ascii="Times New Roman" w:hAnsi="Times New Roman" w:cs="Times New Roman"/>
        </w:rPr>
        <w:t>Pitard</w:t>
      </w:r>
      <w:proofErr w:type="spellEnd"/>
      <w:r>
        <w:rPr>
          <w:rFonts w:ascii="Times New Roman" w:hAnsi="Times New Roman" w:cs="Times New Roman"/>
        </w:rPr>
        <w:t xml:space="preserve"> Acree, Violin</w:t>
      </w:r>
      <w:r w:rsidR="00144CD0">
        <w:rPr>
          <w:rFonts w:ascii="Times New Roman" w:hAnsi="Times New Roman" w:cs="Times New Roman"/>
          <w:b/>
          <w:sz w:val="24"/>
          <w:szCs w:val="24"/>
        </w:rPr>
        <w:tab/>
        <w:t xml:space="preserve">   </w:t>
      </w:r>
      <w:r w:rsidR="00A033CA" w:rsidRPr="006944D3">
        <w:rPr>
          <w:rFonts w:ascii="Times New Roman" w:hAnsi="Times New Roman" w:cs="Times New Roman"/>
          <w:sz w:val="20"/>
        </w:rPr>
        <w:t xml:space="preserve">      </w:t>
      </w:r>
      <w:r w:rsidR="00266594" w:rsidRPr="006944D3">
        <w:rPr>
          <w:rFonts w:ascii="Times New Roman" w:hAnsi="Times New Roman" w:cs="Times New Roman"/>
          <w:sz w:val="20"/>
        </w:rPr>
        <w:t xml:space="preserve">   </w:t>
      </w:r>
      <w:r w:rsidR="009C3346" w:rsidRPr="006944D3">
        <w:rPr>
          <w:rFonts w:ascii="Times New Roman" w:hAnsi="Times New Roman" w:cs="Times New Roman"/>
          <w:sz w:val="20"/>
        </w:rPr>
        <w:t xml:space="preserve">   </w:t>
      </w:r>
      <w:r w:rsidR="00246DEA" w:rsidRPr="006944D3">
        <w:rPr>
          <w:rFonts w:ascii="Times New Roman" w:hAnsi="Times New Roman" w:cs="Times New Roman"/>
          <w:sz w:val="20"/>
        </w:rPr>
        <w:t xml:space="preserve">         </w:t>
      </w:r>
      <w:r w:rsidR="00A25028" w:rsidRPr="006944D3">
        <w:rPr>
          <w:rFonts w:ascii="Times New Roman" w:hAnsi="Times New Roman" w:cs="Times New Roman"/>
          <w:sz w:val="20"/>
        </w:rPr>
        <w:t xml:space="preserve">  </w:t>
      </w:r>
      <w:r w:rsidR="009C3346" w:rsidRPr="006944D3">
        <w:rPr>
          <w:rFonts w:ascii="Times New Roman" w:hAnsi="Times New Roman" w:cs="Times New Roman"/>
          <w:sz w:val="20"/>
        </w:rPr>
        <w:t xml:space="preserve"> </w:t>
      </w:r>
      <w:r w:rsidR="007A1844" w:rsidRPr="006944D3">
        <w:rPr>
          <w:rFonts w:ascii="Times New Roman" w:hAnsi="Times New Roman" w:cs="Times New Roman"/>
          <w:sz w:val="20"/>
        </w:rPr>
        <w:t xml:space="preserve">  </w:t>
      </w:r>
      <w:r w:rsidR="00857062" w:rsidRPr="006944D3">
        <w:rPr>
          <w:rFonts w:ascii="Times New Roman" w:hAnsi="Times New Roman" w:cs="Times New Roman"/>
          <w:sz w:val="20"/>
        </w:rPr>
        <w:t xml:space="preserve"> </w:t>
      </w:r>
      <w:r w:rsidR="00631C87" w:rsidRPr="006944D3">
        <w:rPr>
          <w:rFonts w:ascii="Times New Roman" w:hAnsi="Times New Roman" w:cs="Times New Roman"/>
          <w:sz w:val="20"/>
        </w:rPr>
        <w:t xml:space="preserve"> </w:t>
      </w:r>
      <w:r w:rsidR="00460540" w:rsidRPr="006944D3">
        <w:rPr>
          <w:rFonts w:ascii="Times New Roman" w:hAnsi="Times New Roman" w:cs="Times New Roman"/>
          <w:sz w:val="20"/>
        </w:rPr>
        <w:t xml:space="preserve">             </w:t>
      </w:r>
      <w:r w:rsidR="00857062" w:rsidRPr="006944D3">
        <w:rPr>
          <w:rFonts w:ascii="Times New Roman" w:hAnsi="Times New Roman" w:cs="Times New Roman"/>
          <w:sz w:val="20"/>
        </w:rPr>
        <w:t xml:space="preserve"> </w:t>
      </w:r>
      <w:r w:rsidR="00631C87" w:rsidRPr="006944D3">
        <w:rPr>
          <w:rFonts w:ascii="Times New Roman" w:hAnsi="Times New Roman" w:cs="Times New Roman"/>
          <w:sz w:val="20"/>
        </w:rPr>
        <w:t xml:space="preserve">  </w:t>
      </w:r>
      <w:r w:rsidR="00365470" w:rsidRPr="006944D3">
        <w:rPr>
          <w:rFonts w:ascii="Times New Roman" w:hAnsi="Times New Roman" w:cs="Times New Roman"/>
          <w:sz w:val="20"/>
        </w:rPr>
        <w:t xml:space="preserve">             </w:t>
      </w:r>
      <w:r w:rsidR="007A1844" w:rsidRPr="006944D3">
        <w:rPr>
          <w:rFonts w:ascii="Times New Roman" w:hAnsi="Times New Roman" w:cs="Times New Roman"/>
          <w:sz w:val="20"/>
        </w:rPr>
        <w:t xml:space="preserve">       </w:t>
      </w:r>
    </w:p>
    <w:p w:rsidR="007A1844" w:rsidRDefault="00F95BB7" w:rsidP="00467154">
      <w:pPr>
        <w:spacing w:after="0"/>
        <w:rPr>
          <w:rFonts w:ascii="Times New Roman" w:hAnsi="Times New Roman" w:cs="Times New Roman"/>
        </w:rPr>
      </w:pPr>
      <w:r>
        <w:rPr>
          <w:rFonts w:ascii="Times New Roman" w:hAnsi="Times New Roman" w:cs="Times New Roman"/>
        </w:rPr>
        <w:t xml:space="preserve"> </w:t>
      </w:r>
      <w:r w:rsidR="007A1844">
        <w:rPr>
          <w:rFonts w:ascii="Times New Roman" w:hAnsi="Times New Roman" w:cs="Times New Roman"/>
        </w:rPr>
        <w:t xml:space="preserve">                                                      </w:t>
      </w:r>
      <w:r w:rsidR="00D13FF9">
        <w:rPr>
          <w:rFonts w:ascii="Times New Roman" w:hAnsi="Times New Roman" w:cs="Times New Roman"/>
        </w:rPr>
        <w:t xml:space="preserve">                </w:t>
      </w:r>
      <w:r w:rsidR="00857062">
        <w:rPr>
          <w:rFonts w:ascii="Times New Roman" w:hAnsi="Times New Roman" w:cs="Times New Roman"/>
        </w:rPr>
        <w:t xml:space="preserve">    </w:t>
      </w:r>
    </w:p>
    <w:p w:rsidR="00266594" w:rsidRDefault="00266594" w:rsidP="00467154">
      <w:pPr>
        <w:spacing w:after="0"/>
        <w:rPr>
          <w:rFonts w:ascii="Times New Roman" w:hAnsi="Times New Roman" w:cs="Times New Roman"/>
          <w:b/>
          <w:sz w:val="24"/>
          <w:szCs w:val="24"/>
        </w:rPr>
      </w:pPr>
      <w:r>
        <w:rPr>
          <w:rFonts w:ascii="Times New Roman" w:hAnsi="Times New Roman" w:cs="Times New Roman"/>
          <w:b/>
          <w:sz w:val="24"/>
          <w:szCs w:val="24"/>
        </w:rPr>
        <w:t>Prayer of Dedication</w:t>
      </w:r>
    </w:p>
    <w:p w:rsidR="00266594" w:rsidRPr="00266594" w:rsidRDefault="006B784A" w:rsidP="00467154">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266594" w:rsidRPr="00266594" w:rsidRDefault="00266594" w:rsidP="00467154">
      <w:pPr>
        <w:spacing w:after="0"/>
        <w:rPr>
          <w:rFonts w:ascii="Times New Roman" w:hAnsi="Times New Roman" w:cs="Times New Roman"/>
          <w:sz w:val="24"/>
          <w:szCs w:val="24"/>
        </w:rPr>
      </w:pPr>
      <w:r>
        <w:rPr>
          <w:rFonts w:ascii="Times New Roman" w:hAnsi="Times New Roman" w:cs="Times New Roman"/>
          <w:b/>
          <w:sz w:val="24"/>
          <w:szCs w:val="24"/>
        </w:rPr>
        <w:t>Hymn</w:t>
      </w:r>
      <w:r w:rsidR="00144CD0">
        <w:rPr>
          <w:rFonts w:ascii="Times New Roman" w:hAnsi="Times New Roman" w:cs="Times New Roman"/>
          <w:b/>
          <w:sz w:val="24"/>
          <w:szCs w:val="24"/>
        </w:rPr>
        <w:tab/>
      </w:r>
      <w:r w:rsidR="00C109F4">
        <w:rPr>
          <w:rFonts w:ascii="Times New Roman" w:hAnsi="Times New Roman" w:cs="Times New Roman"/>
          <w:b/>
          <w:sz w:val="24"/>
          <w:szCs w:val="24"/>
        </w:rPr>
        <w:t xml:space="preserve">                                  “</w:t>
      </w:r>
      <w:r w:rsidR="00C109F4">
        <w:rPr>
          <w:rFonts w:ascii="Times New Roman" w:hAnsi="Times New Roman" w:cs="Times New Roman"/>
          <w:b/>
        </w:rPr>
        <w:t>We’ve a Story to Tell to the Nations”</w:t>
      </w:r>
      <w:r w:rsidR="00144CD0">
        <w:rPr>
          <w:rFonts w:ascii="Times New Roman" w:hAnsi="Times New Roman" w:cs="Times New Roman"/>
          <w:b/>
          <w:sz w:val="24"/>
          <w:szCs w:val="24"/>
        </w:rPr>
        <w:tab/>
      </w:r>
      <w:r w:rsidR="00C109F4">
        <w:rPr>
          <w:rFonts w:ascii="Times New Roman" w:hAnsi="Times New Roman" w:cs="Times New Roman"/>
          <w:b/>
          <w:sz w:val="24"/>
          <w:szCs w:val="24"/>
        </w:rPr>
        <w:t xml:space="preserve">           </w:t>
      </w:r>
      <w:r w:rsidR="00C109F4">
        <w:rPr>
          <w:rFonts w:ascii="Times New Roman" w:hAnsi="Times New Roman" w:cs="Times New Roman"/>
        </w:rPr>
        <w:t>(Green #446, v. 1, 2)</w:t>
      </w:r>
      <w:r w:rsidR="00144CD0">
        <w:rPr>
          <w:rFonts w:ascii="Times New Roman" w:hAnsi="Times New Roman" w:cs="Times New Roman"/>
          <w:b/>
          <w:sz w:val="24"/>
          <w:szCs w:val="24"/>
        </w:rPr>
        <w:tab/>
      </w:r>
      <w:r w:rsidR="00144CD0">
        <w:rPr>
          <w:rFonts w:ascii="Times New Roman" w:hAnsi="Times New Roman" w:cs="Times New Roman"/>
          <w:b/>
          <w:sz w:val="24"/>
          <w:szCs w:val="24"/>
        </w:rPr>
        <w:tab/>
      </w:r>
      <w:r>
        <w:rPr>
          <w:rFonts w:ascii="Times New Roman" w:hAnsi="Times New Roman" w:cs="Times New Roman"/>
          <w:b/>
          <w:sz w:val="24"/>
          <w:szCs w:val="24"/>
        </w:rPr>
        <w:t xml:space="preserve">  </w:t>
      </w:r>
      <w:r w:rsidR="006B784A">
        <w:rPr>
          <w:rFonts w:ascii="Times New Roman" w:hAnsi="Times New Roman" w:cs="Times New Roman"/>
          <w:b/>
          <w:sz w:val="24"/>
          <w:szCs w:val="24"/>
        </w:rPr>
        <w:t xml:space="preserve">          </w:t>
      </w:r>
      <w:r w:rsidR="00A033CA">
        <w:rPr>
          <w:rFonts w:ascii="Times New Roman" w:hAnsi="Times New Roman" w:cs="Times New Roman"/>
          <w:b/>
          <w:sz w:val="24"/>
          <w:szCs w:val="24"/>
        </w:rPr>
        <w:t xml:space="preserve">     </w:t>
      </w:r>
      <w:r w:rsidR="007E7460">
        <w:rPr>
          <w:rFonts w:ascii="Times New Roman" w:hAnsi="Times New Roman" w:cs="Times New Roman"/>
          <w:b/>
          <w:sz w:val="24"/>
          <w:szCs w:val="24"/>
        </w:rPr>
        <w:t xml:space="preserve"> </w:t>
      </w:r>
      <w:r w:rsidR="005A64B6">
        <w:rPr>
          <w:rFonts w:ascii="Times New Roman" w:hAnsi="Times New Roman" w:cs="Times New Roman"/>
          <w:b/>
          <w:sz w:val="24"/>
          <w:szCs w:val="24"/>
        </w:rPr>
        <w:t xml:space="preserve">  </w:t>
      </w:r>
      <w:r w:rsidR="00A25028">
        <w:rPr>
          <w:rFonts w:ascii="Times New Roman" w:hAnsi="Times New Roman" w:cs="Times New Roman"/>
          <w:b/>
          <w:sz w:val="24"/>
          <w:szCs w:val="24"/>
        </w:rPr>
        <w:t xml:space="preserve">   </w:t>
      </w:r>
      <w:r w:rsidR="0069527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386A">
        <w:rPr>
          <w:rFonts w:ascii="Times New Roman" w:hAnsi="Times New Roman" w:cs="Times New Roman"/>
          <w:b/>
          <w:sz w:val="24"/>
          <w:szCs w:val="24"/>
        </w:rPr>
        <w:t xml:space="preserve">   </w:t>
      </w:r>
      <w:r w:rsidR="0040317D">
        <w:rPr>
          <w:rFonts w:ascii="Times New Roman" w:hAnsi="Times New Roman" w:cs="Times New Roman"/>
          <w:b/>
          <w:sz w:val="24"/>
          <w:szCs w:val="24"/>
        </w:rPr>
        <w:t xml:space="preserve"> </w:t>
      </w:r>
      <w:r w:rsidR="00857062">
        <w:rPr>
          <w:rFonts w:ascii="Times New Roman" w:hAnsi="Times New Roman" w:cs="Times New Roman"/>
          <w:b/>
          <w:sz w:val="24"/>
          <w:szCs w:val="24"/>
        </w:rPr>
        <w:t xml:space="preserve">   </w:t>
      </w:r>
      <w:r w:rsidR="00E04AFB">
        <w:rPr>
          <w:rFonts w:ascii="Times New Roman" w:hAnsi="Times New Roman" w:cs="Times New Roman"/>
          <w:b/>
          <w:sz w:val="24"/>
          <w:szCs w:val="24"/>
        </w:rPr>
        <w:t xml:space="preserve"> </w:t>
      </w:r>
      <w:r w:rsidR="00365470">
        <w:rPr>
          <w:rFonts w:ascii="Times New Roman" w:hAnsi="Times New Roman" w:cs="Times New Roman"/>
          <w:b/>
          <w:sz w:val="24"/>
          <w:szCs w:val="24"/>
        </w:rPr>
        <w:t xml:space="preserve"> </w:t>
      </w:r>
      <w:r w:rsidR="00A3494A">
        <w:rPr>
          <w:rFonts w:ascii="Times New Roman" w:hAnsi="Times New Roman" w:cs="Times New Roman"/>
          <w:b/>
          <w:sz w:val="24"/>
          <w:szCs w:val="24"/>
        </w:rPr>
        <w:t xml:space="preserve">              </w:t>
      </w:r>
      <w:r w:rsidR="00365470">
        <w:rPr>
          <w:rFonts w:ascii="Times New Roman" w:hAnsi="Times New Roman" w:cs="Times New Roman"/>
          <w:b/>
          <w:sz w:val="24"/>
          <w:szCs w:val="24"/>
        </w:rPr>
        <w:t xml:space="preserve"> </w:t>
      </w:r>
      <w:r w:rsidR="0040317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66594" w:rsidRDefault="00266594" w:rsidP="00467154">
      <w:pPr>
        <w:spacing w:after="0"/>
        <w:rPr>
          <w:rFonts w:ascii="Times New Roman" w:hAnsi="Times New Roman" w:cs="Times New Roman"/>
          <w:b/>
          <w:sz w:val="24"/>
          <w:szCs w:val="24"/>
        </w:rPr>
      </w:pPr>
      <w:r>
        <w:rPr>
          <w:rFonts w:ascii="Times New Roman" w:hAnsi="Times New Roman" w:cs="Times New Roman"/>
          <w:b/>
          <w:sz w:val="24"/>
          <w:szCs w:val="24"/>
        </w:rPr>
        <w:t>Benediction</w:t>
      </w:r>
    </w:p>
    <w:p w:rsidR="00266594" w:rsidRPr="00266594" w:rsidRDefault="00266594" w:rsidP="00467154">
      <w:pPr>
        <w:spacing w:after="0"/>
        <w:rPr>
          <w:rFonts w:ascii="Times New Roman" w:hAnsi="Times New Roman" w:cs="Times New Roman"/>
          <w:b/>
          <w:sz w:val="20"/>
          <w:szCs w:val="20"/>
        </w:rPr>
      </w:pPr>
    </w:p>
    <w:p w:rsidR="009B62AE" w:rsidRPr="00857062" w:rsidRDefault="00266594" w:rsidP="00467154">
      <w:pPr>
        <w:spacing w:after="0"/>
        <w:rPr>
          <w:rFonts w:ascii="Times New Roman" w:hAnsi="Times New Roman" w:cs="Times New Roman"/>
        </w:rPr>
      </w:pPr>
      <w:r>
        <w:rPr>
          <w:rFonts w:ascii="Times New Roman" w:hAnsi="Times New Roman" w:cs="Times New Roman"/>
          <w:b/>
          <w:sz w:val="24"/>
          <w:szCs w:val="24"/>
        </w:rPr>
        <w:t>Post</w:t>
      </w:r>
      <w:r w:rsidR="00833B9D">
        <w:rPr>
          <w:rFonts w:ascii="Times New Roman" w:hAnsi="Times New Roman" w:cs="Times New Roman"/>
          <w:b/>
          <w:sz w:val="24"/>
          <w:szCs w:val="24"/>
        </w:rPr>
        <w:t>l</w:t>
      </w:r>
      <w:r w:rsidR="00631C87">
        <w:rPr>
          <w:rFonts w:ascii="Times New Roman" w:hAnsi="Times New Roman" w:cs="Times New Roman"/>
          <w:b/>
          <w:sz w:val="24"/>
          <w:szCs w:val="24"/>
        </w:rPr>
        <w:t>ude</w:t>
      </w:r>
      <w:r w:rsidR="008E2285">
        <w:rPr>
          <w:rFonts w:ascii="Times New Roman" w:hAnsi="Times New Roman" w:cs="Times New Roman"/>
          <w:b/>
          <w:sz w:val="24"/>
          <w:szCs w:val="24"/>
        </w:rPr>
        <w:t xml:space="preserve">    </w:t>
      </w:r>
      <w:r w:rsidR="00C109F4">
        <w:rPr>
          <w:rFonts w:ascii="Times New Roman" w:hAnsi="Times New Roman" w:cs="Times New Roman"/>
          <w:b/>
          <w:sz w:val="24"/>
          <w:szCs w:val="24"/>
        </w:rPr>
        <w:t xml:space="preserve">                                              </w:t>
      </w:r>
      <w:r w:rsidR="00C109F4">
        <w:rPr>
          <w:rFonts w:ascii="Times New Roman" w:hAnsi="Times New Roman" w:cs="Times New Roman"/>
          <w:b/>
        </w:rPr>
        <w:t>“</w:t>
      </w:r>
      <w:proofErr w:type="spellStart"/>
      <w:r w:rsidR="00C109F4">
        <w:rPr>
          <w:rFonts w:ascii="Times New Roman" w:hAnsi="Times New Roman" w:cs="Times New Roman"/>
          <w:b/>
        </w:rPr>
        <w:t>Te</w:t>
      </w:r>
      <w:proofErr w:type="spellEnd"/>
      <w:r w:rsidR="00C109F4">
        <w:rPr>
          <w:rFonts w:ascii="Times New Roman" w:hAnsi="Times New Roman" w:cs="Times New Roman"/>
          <w:b/>
        </w:rPr>
        <w:t xml:space="preserve"> Deum”</w:t>
      </w:r>
      <w:r w:rsidR="008E2285">
        <w:rPr>
          <w:rFonts w:ascii="Times New Roman" w:hAnsi="Times New Roman" w:cs="Times New Roman"/>
          <w:b/>
          <w:sz w:val="24"/>
          <w:szCs w:val="24"/>
        </w:rPr>
        <w:t xml:space="preserve"> </w:t>
      </w:r>
      <w:r w:rsidR="00C109F4">
        <w:rPr>
          <w:rFonts w:ascii="Times New Roman" w:hAnsi="Times New Roman" w:cs="Times New Roman"/>
          <w:b/>
          <w:sz w:val="24"/>
          <w:szCs w:val="24"/>
        </w:rPr>
        <w:t xml:space="preserve">                           </w:t>
      </w:r>
      <w:r w:rsidR="00C109F4">
        <w:rPr>
          <w:rFonts w:ascii="Times New Roman" w:hAnsi="Times New Roman" w:cs="Times New Roman"/>
        </w:rPr>
        <w:t xml:space="preserve">Marc Antoine </w:t>
      </w:r>
      <w:proofErr w:type="spellStart"/>
      <w:r w:rsidR="00C109F4">
        <w:rPr>
          <w:rFonts w:ascii="Times New Roman" w:hAnsi="Times New Roman" w:cs="Times New Roman"/>
        </w:rPr>
        <w:t>Charpentier</w:t>
      </w:r>
      <w:proofErr w:type="spellEnd"/>
      <w:r w:rsidR="008E2285">
        <w:rPr>
          <w:rFonts w:ascii="Times New Roman" w:hAnsi="Times New Roman" w:cs="Times New Roman"/>
          <w:b/>
          <w:sz w:val="24"/>
          <w:szCs w:val="24"/>
        </w:rPr>
        <w:t xml:space="preserve">                         </w:t>
      </w:r>
      <w:r w:rsidR="00365470">
        <w:rPr>
          <w:rFonts w:ascii="Times New Roman" w:hAnsi="Times New Roman" w:cs="Times New Roman"/>
          <w:b/>
          <w:sz w:val="24"/>
          <w:szCs w:val="24"/>
        </w:rPr>
        <w:t xml:space="preserve">  </w:t>
      </w:r>
      <w:r w:rsidR="006B784A">
        <w:rPr>
          <w:rFonts w:ascii="Times New Roman" w:hAnsi="Times New Roman" w:cs="Times New Roman"/>
          <w:b/>
          <w:sz w:val="24"/>
          <w:szCs w:val="24"/>
        </w:rPr>
        <w:t xml:space="preserve"> </w:t>
      </w:r>
      <w:r w:rsidR="0003386A">
        <w:rPr>
          <w:rFonts w:ascii="Times New Roman" w:hAnsi="Times New Roman" w:cs="Times New Roman"/>
          <w:b/>
          <w:sz w:val="24"/>
          <w:szCs w:val="24"/>
        </w:rPr>
        <w:t xml:space="preserve">      </w:t>
      </w:r>
      <w:r w:rsidR="00857062">
        <w:rPr>
          <w:rFonts w:ascii="Times New Roman" w:hAnsi="Times New Roman" w:cs="Times New Roman"/>
          <w:b/>
          <w:sz w:val="24"/>
          <w:szCs w:val="24"/>
        </w:rPr>
        <w:t xml:space="preserve">             </w:t>
      </w:r>
      <w:r w:rsidR="00A3494A">
        <w:rPr>
          <w:rFonts w:ascii="Times New Roman" w:hAnsi="Times New Roman" w:cs="Times New Roman"/>
          <w:b/>
          <w:sz w:val="24"/>
          <w:szCs w:val="24"/>
        </w:rPr>
        <w:t xml:space="preserve">                          </w:t>
      </w:r>
      <w:r w:rsidR="0040317D">
        <w:rPr>
          <w:rFonts w:ascii="Times New Roman" w:hAnsi="Times New Roman" w:cs="Times New Roman"/>
          <w:b/>
          <w:sz w:val="24"/>
          <w:szCs w:val="24"/>
        </w:rPr>
        <w:t xml:space="preserve">  </w:t>
      </w:r>
      <w:bookmarkStart w:id="0" w:name="_GoBack"/>
      <w:bookmarkEnd w:id="0"/>
    </w:p>
    <w:sectPr w:rsidR="009B62AE" w:rsidRPr="00857062" w:rsidSect="00091016">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cient Geek">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54"/>
    <w:rsid w:val="00002B1C"/>
    <w:rsid w:val="00012DB1"/>
    <w:rsid w:val="0003386A"/>
    <w:rsid w:val="000379C9"/>
    <w:rsid w:val="000406AE"/>
    <w:rsid w:val="00081334"/>
    <w:rsid w:val="00091016"/>
    <w:rsid w:val="000A6FA8"/>
    <w:rsid w:val="000C0497"/>
    <w:rsid w:val="000E2EF9"/>
    <w:rsid w:val="000F3E2C"/>
    <w:rsid w:val="00130943"/>
    <w:rsid w:val="00135823"/>
    <w:rsid w:val="00144CD0"/>
    <w:rsid w:val="00171FF8"/>
    <w:rsid w:val="00186014"/>
    <w:rsid w:val="00204771"/>
    <w:rsid w:val="002320A0"/>
    <w:rsid w:val="00232DAB"/>
    <w:rsid w:val="00246DEA"/>
    <w:rsid w:val="0025201A"/>
    <w:rsid w:val="00256B0C"/>
    <w:rsid w:val="00266594"/>
    <w:rsid w:val="00276865"/>
    <w:rsid w:val="0030254F"/>
    <w:rsid w:val="00302FB1"/>
    <w:rsid w:val="003038D0"/>
    <w:rsid w:val="003375D2"/>
    <w:rsid w:val="00355A58"/>
    <w:rsid w:val="00362A73"/>
    <w:rsid w:val="00365470"/>
    <w:rsid w:val="00370196"/>
    <w:rsid w:val="0037225E"/>
    <w:rsid w:val="00380433"/>
    <w:rsid w:val="00381741"/>
    <w:rsid w:val="003A060D"/>
    <w:rsid w:val="003A6511"/>
    <w:rsid w:val="003A68A5"/>
    <w:rsid w:val="003B61E8"/>
    <w:rsid w:val="003E60B3"/>
    <w:rsid w:val="003F3250"/>
    <w:rsid w:val="003F3AF6"/>
    <w:rsid w:val="003F4142"/>
    <w:rsid w:val="0040317D"/>
    <w:rsid w:val="00404129"/>
    <w:rsid w:val="004071A7"/>
    <w:rsid w:val="0042721F"/>
    <w:rsid w:val="004278BC"/>
    <w:rsid w:val="00433644"/>
    <w:rsid w:val="00435E81"/>
    <w:rsid w:val="00450F49"/>
    <w:rsid w:val="00455BE8"/>
    <w:rsid w:val="00460540"/>
    <w:rsid w:val="00467154"/>
    <w:rsid w:val="00474E74"/>
    <w:rsid w:val="0047764E"/>
    <w:rsid w:val="004847E6"/>
    <w:rsid w:val="004A5906"/>
    <w:rsid w:val="004C6A4E"/>
    <w:rsid w:val="004D0D73"/>
    <w:rsid w:val="00510E29"/>
    <w:rsid w:val="005244E1"/>
    <w:rsid w:val="005371DF"/>
    <w:rsid w:val="0055256B"/>
    <w:rsid w:val="005539A8"/>
    <w:rsid w:val="0057058C"/>
    <w:rsid w:val="005974CF"/>
    <w:rsid w:val="005A2824"/>
    <w:rsid w:val="005A64B6"/>
    <w:rsid w:val="005A6AE6"/>
    <w:rsid w:val="005B3237"/>
    <w:rsid w:val="005C702B"/>
    <w:rsid w:val="005F42BC"/>
    <w:rsid w:val="005F7070"/>
    <w:rsid w:val="00631658"/>
    <w:rsid w:val="00631C87"/>
    <w:rsid w:val="0064421B"/>
    <w:rsid w:val="006521AF"/>
    <w:rsid w:val="00655DF3"/>
    <w:rsid w:val="00656745"/>
    <w:rsid w:val="00673F38"/>
    <w:rsid w:val="006944D3"/>
    <w:rsid w:val="0069527E"/>
    <w:rsid w:val="006971FE"/>
    <w:rsid w:val="006B784A"/>
    <w:rsid w:val="006C23D9"/>
    <w:rsid w:val="006C740E"/>
    <w:rsid w:val="006D1B55"/>
    <w:rsid w:val="006E28A5"/>
    <w:rsid w:val="006F113C"/>
    <w:rsid w:val="006F119A"/>
    <w:rsid w:val="00710039"/>
    <w:rsid w:val="007121D9"/>
    <w:rsid w:val="00713463"/>
    <w:rsid w:val="00716D87"/>
    <w:rsid w:val="00724D6F"/>
    <w:rsid w:val="00746492"/>
    <w:rsid w:val="00765622"/>
    <w:rsid w:val="00780A5B"/>
    <w:rsid w:val="007A04BB"/>
    <w:rsid w:val="007A1844"/>
    <w:rsid w:val="007A6AE6"/>
    <w:rsid w:val="007A6E9F"/>
    <w:rsid w:val="007D1E73"/>
    <w:rsid w:val="007E0E98"/>
    <w:rsid w:val="007E7460"/>
    <w:rsid w:val="00817D73"/>
    <w:rsid w:val="00833B9D"/>
    <w:rsid w:val="00857062"/>
    <w:rsid w:val="008B1543"/>
    <w:rsid w:val="008B1F08"/>
    <w:rsid w:val="008B5C95"/>
    <w:rsid w:val="008C33F9"/>
    <w:rsid w:val="008D0BE8"/>
    <w:rsid w:val="008E2285"/>
    <w:rsid w:val="00904564"/>
    <w:rsid w:val="00912C26"/>
    <w:rsid w:val="0091527E"/>
    <w:rsid w:val="00922631"/>
    <w:rsid w:val="0092381B"/>
    <w:rsid w:val="00956C3C"/>
    <w:rsid w:val="00983758"/>
    <w:rsid w:val="009A5FD6"/>
    <w:rsid w:val="009B4F8E"/>
    <w:rsid w:val="009B5CAB"/>
    <w:rsid w:val="009B62AE"/>
    <w:rsid w:val="009C3346"/>
    <w:rsid w:val="009F0DB9"/>
    <w:rsid w:val="009F19BC"/>
    <w:rsid w:val="00A033CA"/>
    <w:rsid w:val="00A125B6"/>
    <w:rsid w:val="00A25028"/>
    <w:rsid w:val="00A3494A"/>
    <w:rsid w:val="00A73436"/>
    <w:rsid w:val="00A809F2"/>
    <w:rsid w:val="00A84F13"/>
    <w:rsid w:val="00AB4FA4"/>
    <w:rsid w:val="00AE4051"/>
    <w:rsid w:val="00AE6A6F"/>
    <w:rsid w:val="00AE727B"/>
    <w:rsid w:val="00AE7D64"/>
    <w:rsid w:val="00AF5935"/>
    <w:rsid w:val="00B1761B"/>
    <w:rsid w:val="00B75D8C"/>
    <w:rsid w:val="00B77F04"/>
    <w:rsid w:val="00B86F1A"/>
    <w:rsid w:val="00B94D5A"/>
    <w:rsid w:val="00BA176D"/>
    <w:rsid w:val="00BA1AA9"/>
    <w:rsid w:val="00BB43B3"/>
    <w:rsid w:val="00BE4659"/>
    <w:rsid w:val="00BF460F"/>
    <w:rsid w:val="00C109F4"/>
    <w:rsid w:val="00C148FD"/>
    <w:rsid w:val="00C3256E"/>
    <w:rsid w:val="00C4615E"/>
    <w:rsid w:val="00C61AB5"/>
    <w:rsid w:val="00C76037"/>
    <w:rsid w:val="00C77D11"/>
    <w:rsid w:val="00CA526A"/>
    <w:rsid w:val="00CB3114"/>
    <w:rsid w:val="00CB58C3"/>
    <w:rsid w:val="00CE6AB4"/>
    <w:rsid w:val="00D13FF9"/>
    <w:rsid w:val="00D1503A"/>
    <w:rsid w:val="00D1717E"/>
    <w:rsid w:val="00D20676"/>
    <w:rsid w:val="00D34F88"/>
    <w:rsid w:val="00D608CD"/>
    <w:rsid w:val="00D702C3"/>
    <w:rsid w:val="00D77A0C"/>
    <w:rsid w:val="00D85D6D"/>
    <w:rsid w:val="00D96B14"/>
    <w:rsid w:val="00DB1AAD"/>
    <w:rsid w:val="00DC0C12"/>
    <w:rsid w:val="00DE5692"/>
    <w:rsid w:val="00E04AFB"/>
    <w:rsid w:val="00E43314"/>
    <w:rsid w:val="00E60BFD"/>
    <w:rsid w:val="00E70491"/>
    <w:rsid w:val="00E83F37"/>
    <w:rsid w:val="00E90FAE"/>
    <w:rsid w:val="00E911DB"/>
    <w:rsid w:val="00EC10DB"/>
    <w:rsid w:val="00EC1544"/>
    <w:rsid w:val="00ED1CF9"/>
    <w:rsid w:val="00EE2CDC"/>
    <w:rsid w:val="00F03B76"/>
    <w:rsid w:val="00F0635D"/>
    <w:rsid w:val="00F10B39"/>
    <w:rsid w:val="00F76FF4"/>
    <w:rsid w:val="00F9333A"/>
    <w:rsid w:val="00F95BB7"/>
    <w:rsid w:val="00FA0C91"/>
    <w:rsid w:val="00FA462B"/>
    <w:rsid w:val="00FA501F"/>
    <w:rsid w:val="00FD451B"/>
    <w:rsid w:val="00FD6C31"/>
    <w:rsid w:val="00FE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5C2"/>
  <w15:chartTrackingRefBased/>
  <w15:docId w15:val="{A2734E60-FDDE-4779-B5A3-E70ADF7C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8</cp:revision>
  <cp:lastPrinted>2022-01-04T17:09:00Z</cp:lastPrinted>
  <dcterms:created xsi:type="dcterms:W3CDTF">2022-01-10T17:47:00Z</dcterms:created>
  <dcterms:modified xsi:type="dcterms:W3CDTF">2022-01-11T19:08:00Z</dcterms:modified>
</cp:coreProperties>
</file>